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2D0" w:rsidRDefault="00CE42D0" w:rsidP="00AA28AF">
      <w:pPr>
        <w:tabs>
          <w:tab w:val="left" w:pos="6963"/>
        </w:tabs>
        <w:jc w:val="right"/>
        <w:rPr>
          <w:rFonts w:cs="David" w:hint="cs"/>
          <w:szCs w:val="24"/>
        </w:rPr>
      </w:pPr>
      <w:bookmarkStart w:id="0" w:name="DocNum"/>
      <w:bookmarkStart w:id="1" w:name="_GoBack"/>
      <w:bookmarkEnd w:id="0"/>
      <w:bookmarkEnd w:id="1"/>
    </w:p>
    <w:p w:rsidR="00CE42D0" w:rsidRPr="00CE42D0" w:rsidRDefault="00CE42D0" w:rsidP="00456C83">
      <w:pPr>
        <w:jc w:val="center"/>
        <w:rPr>
          <w:rFonts w:cs="David"/>
          <w:b/>
          <w:bCs/>
          <w:szCs w:val="48"/>
          <w:rtl/>
          <w:lang w:eastAsia="en-US"/>
        </w:rPr>
      </w:pPr>
      <w:r w:rsidRPr="00C2346C">
        <w:rPr>
          <w:rFonts w:cs="David"/>
          <w:b/>
          <w:bCs/>
          <w:szCs w:val="48"/>
          <w:rtl/>
          <w:lang w:eastAsia="en-US"/>
        </w:rPr>
        <w:t xml:space="preserve">מכרז מס'  </w:t>
      </w:r>
      <w:r w:rsidR="00456C83" w:rsidRPr="00C2346C">
        <w:rPr>
          <w:rFonts w:cs="David" w:hint="cs"/>
          <w:b/>
          <w:bCs/>
          <w:szCs w:val="48"/>
          <w:rtl/>
          <w:lang w:eastAsia="en-US"/>
        </w:rPr>
        <w:t>דמ-7/2014</w:t>
      </w: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4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 w:val="72"/>
          <w:szCs w:val="72"/>
          <w:rtl/>
          <w:lang w:eastAsia="en-US"/>
        </w:rPr>
      </w:pPr>
      <w:r w:rsidRPr="00CE42D0">
        <w:rPr>
          <w:rFonts w:cs="David" w:hint="cs"/>
          <w:b/>
          <w:bCs/>
          <w:sz w:val="72"/>
          <w:szCs w:val="72"/>
          <w:u w:val="single"/>
          <w:rtl/>
          <w:lang w:eastAsia="en-US"/>
        </w:rPr>
        <w:t>לאספקת מאגר מחירים בתחום הבינוי וה</w:t>
      </w:r>
      <w:r w:rsidR="008F18C5">
        <w:rPr>
          <w:rFonts w:cs="David" w:hint="cs"/>
          <w:b/>
          <w:bCs/>
          <w:sz w:val="72"/>
          <w:szCs w:val="72"/>
          <w:u w:val="single"/>
          <w:rtl/>
          <w:lang w:eastAsia="en-US"/>
        </w:rPr>
        <w:t>תחזוקה</w:t>
      </w:r>
      <w:r w:rsidRPr="00CE42D0">
        <w:rPr>
          <w:rFonts w:cs="David"/>
          <w:b/>
          <w:bCs/>
          <w:sz w:val="72"/>
          <w:szCs w:val="72"/>
          <w:rtl/>
          <w:lang w:eastAsia="en-US"/>
        </w:rPr>
        <w:t xml:space="preserve">  </w:t>
      </w: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 w:val="72"/>
          <w:szCs w:val="72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3074D" w:rsidRPr="00CE42D0" w:rsidRDefault="0043074D" w:rsidP="006A75C2">
      <w:pPr>
        <w:tabs>
          <w:tab w:val="num" w:pos="2267"/>
        </w:tabs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b/>
          <w:bCs/>
          <w:sz w:val="38"/>
          <w:szCs w:val="40"/>
          <w:rtl/>
          <w:lang w:eastAsia="en-US"/>
        </w:rPr>
      </w:pPr>
      <w:r w:rsidRPr="00CE42D0">
        <w:rPr>
          <w:rFonts w:cs="David" w:hint="cs"/>
          <w:b/>
          <w:bCs/>
          <w:sz w:val="44"/>
          <w:szCs w:val="44"/>
          <w:u w:val="single"/>
          <w:rtl/>
          <w:lang w:eastAsia="en-US"/>
        </w:rPr>
        <w:t>כתב הזמנה ל</w:t>
      </w:r>
      <w:r>
        <w:rPr>
          <w:rFonts w:cs="David" w:hint="cs"/>
          <w:b/>
          <w:bCs/>
          <w:sz w:val="44"/>
          <w:szCs w:val="44"/>
          <w:u w:val="single"/>
          <w:rtl/>
          <w:lang w:eastAsia="en-US"/>
        </w:rPr>
        <w:t>השתתף בהליך</w:t>
      </w:r>
    </w:p>
    <w:p w:rsidR="0043074D" w:rsidRPr="00CE42D0" w:rsidRDefault="0043074D" w:rsidP="006A75C2">
      <w:pPr>
        <w:tabs>
          <w:tab w:val="num" w:pos="2267"/>
        </w:tabs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  <w:lang w:eastAsia="en-US"/>
        </w:rPr>
      </w:pPr>
      <w:r w:rsidRPr="00CE42D0">
        <w:rPr>
          <w:rFonts w:cs="David" w:hint="cs"/>
          <w:b/>
          <w:bCs/>
          <w:sz w:val="44"/>
          <w:szCs w:val="44"/>
          <w:u w:val="single"/>
          <w:rtl/>
          <w:lang w:eastAsia="en-US"/>
        </w:rPr>
        <w:t xml:space="preserve">מיון מוקדם </w:t>
      </w:r>
      <w:r>
        <w:rPr>
          <w:rFonts w:cs="David" w:hint="cs"/>
          <w:b/>
          <w:bCs/>
          <w:sz w:val="44"/>
          <w:szCs w:val="44"/>
          <w:u w:val="single"/>
          <w:rtl/>
          <w:lang w:eastAsia="en-US"/>
        </w:rPr>
        <w:t>(</w:t>
      </w:r>
      <w:r w:rsidRPr="00CE42D0">
        <w:rPr>
          <w:rFonts w:cs="David" w:hint="cs"/>
          <w:b/>
          <w:bCs/>
          <w:sz w:val="44"/>
          <w:szCs w:val="44"/>
          <w:u w:val="single"/>
          <w:lang w:eastAsia="en-US"/>
        </w:rPr>
        <w:t>P.Q.</w:t>
      </w:r>
      <w:r>
        <w:rPr>
          <w:rFonts w:cs="David" w:hint="cs"/>
          <w:b/>
          <w:bCs/>
          <w:sz w:val="44"/>
          <w:szCs w:val="44"/>
          <w:u w:val="single"/>
          <w:rtl/>
          <w:lang w:eastAsia="en-US"/>
        </w:rPr>
        <w:t>)</w:t>
      </w:r>
    </w:p>
    <w:p w:rsidR="0043074D" w:rsidRPr="00CE42D0" w:rsidRDefault="0043074D" w:rsidP="0043074D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b/>
          <w:bCs/>
          <w:sz w:val="38"/>
          <w:szCs w:val="40"/>
          <w:rtl/>
          <w:lang w:eastAsia="en-US"/>
        </w:rPr>
      </w:pPr>
    </w:p>
    <w:p w:rsidR="0043074D" w:rsidRPr="00CE42D0" w:rsidRDefault="0043074D" w:rsidP="0043074D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 w:val="72"/>
          <w:szCs w:val="72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456C83" w:rsidRPr="00CE42D0" w:rsidRDefault="00456C83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CE42D0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szCs w:val="20"/>
          <w:rtl/>
          <w:lang w:eastAsia="en-US"/>
        </w:rPr>
      </w:pPr>
    </w:p>
    <w:p w:rsidR="00CE42D0" w:rsidRPr="00CE42D0" w:rsidRDefault="00CE42D0" w:rsidP="00F56918">
      <w:pPr>
        <w:overflowPunct/>
        <w:autoSpaceDE/>
        <w:autoSpaceDN/>
        <w:adjustRightInd/>
        <w:spacing w:line="240" w:lineRule="auto"/>
        <w:jc w:val="right"/>
        <w:textAlignment w:val="auto"/>
        <w:rPr>
          <w:rFonts w:cs="David"/>
          <w:b/>
          <w:bCs/>
          <w:sz w:val="32"/>
          <w:szCs w:val="32"/>
          <w:rtl/>
          <w:lang w:eastAsia="en-US"/>
        </w:rPr>
      </w:pPr>
      <w:r w:rsidRPr="00CE42D0">
        <w:rPr>
          <w:rFonts w:cs="David" w:hint="cs"/>
          <w:b/>
          <w:bCs/>
          <w:sz w:val="32"/>
          <w:szCs w:val="32"/>
          <w:rtl/>
          <w:lang w:eastAsia="en-US"/>
        </w:rPr>
        <w:t xml:space="preserve">- </w:t>
      </w:r>
      <w:r w:rsidR="00F56918">
        <w:rPr>
          <w:rFonts w:cs="David" w:hint="cs"/>
          <w:b/>
          <w:bCs/>
          <w:sz w:val="32"/>
          <w:szCs w:val="32"/>
          <w:rtl/>
          <w:lang w:eastAsia="en-US"/>
        </w:rPr>
        <w:t>מאי 2014</w:t>
      </w:r>
      <w:r w:rsidR="00F56918" w:rsidRPr="00CE42D0">
        <w:rPr>
          <w:rFonts w:cs="David" w:hint="cs"/>
          <w:b/>
          <w:bCs/>
          <w:sz w:val="32"/>
          <w:szCs w:val="32"/>
          <w:rtl/>
          <w:lang w:eastAsia="en-US"/>
        </w:rPr>
        <w:t xml:space="preserve"> </w:t>
      </w:r>
      <w:r w:rsidRPr="00CE42D0">
        <w:rPr>
          <w:rFonts w:cs="David" w:hint="cs"/>
          <w:b/>
          <w:bCs/>
          <w:sz w:val="32"/>
          <w:szCs w:val="32"/>
          <w:rtl/>
          <w:lang w:eastAsia="en-US"/>
        </w:rPr>
        <w:t>-</w:t>
      </w:r>
    </w:p>
    <w:p w:rsidR="00CE42D0" w:rsidRDefault="00133A6F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szCs w:val="24"/>
          <w:rtl/>
        </w:rPr>
      </w:pPr>
      <w:r>
        <w:rPr>
          <w:rFonts w:cs="Times New Roman" w:hint="cs"/>
          <w:szCs w:val="24"/>
          <w:rtl/>
        </w:rPr>
        <w:t xml:space="preserve"> מדינת ישראל</w:t>
      </w:r>
      <w:r w:rsidR="00F56918">
        <w:rPr>
          <w:rFonts w:cs="Times New Roman"/>
          <w:szCs w:val="24"/>
        </w:rPr>
        <w:t>©</w:t>
      </w:r>
      <w:r w:rsidR="00F56918">
        <w:rPr>
          <w:rFonts w:cs="David" w:hint="cs"/>
          <w:szCs w:val="24"/>
          <w:rtl/>
        </w:rPr>
        <w:t xml:space="preserve"> 2014</w:t>
      </w:r>
    </w:p>
    <w:p w:rsidR="0043074D" w:rsidRDefault="00C41E60" w:rsidP="00456C83">
      <w:pPr>
        <w:tabs>
          <w:tab w:val="left" w:pos="6963"/>
        </w:tabs>
        <w:jc w:val="right"/>
        <w:rPr>
          <w:rFonts w:cs="David"/>
          <w:szCs w:val="24"/>
          <w:rtl/>
        </w:rPr>
      </w:pPr>
      <w:r>
        <w:rPr>
          <w:rFonts w:cs="David" w:hint="eastAsia"/>
          <w:szCs w:val="24"/>
          <w:rtl/>
        </w:rPr>
        <w:t>‏</w:t>
      </w:r>
      <w:r w:rsidR="00AA28AF">
        <w:rPr>
          <w:rFonts w:cs="David" w:hint="eastAsia"/>
          <w:szCs w:val="24"/>
          <w:rtl/>
        </w:rPr>
        <w:t>‏</w:t>
      </w:r>
      <w:r w:rsidR="00CE42D0">
        <w:rPr>
          <w:rFonts w:cs="David"/>
          <w:szCs w:val="24"/>
          <w:rtl/>
        </w:rPr>
        <w:br/>
      </w:r>
      <w:r w:rsidR="00CE42D0">
        <w:rPr>
          <w:rFonts w:cs="David" w:hint="cs"/>
          <w:szCs w:val="24"/>
          <w:rtl/>
        </w:rPr>
        <w:br/>
      </w:r>
      <w:r w:rsidR="00CE42D0">
        <w:rPr>
          <w:rFonts w:cs="David"/>
          <w:szCs w:val="24"/>
          <w:rtl/>
        </w:rPr>
        <w:br/>
      </w:r>
      <w:r w:rsidR="00CE42D0">
        <w:rPr>
          <w:rFonts w:cs="David" w:hint="cs"/>
          <w:szCs w:val="24"/>
          <w:rtl/>
        </w:rPr>
        <w:br/>
      </w:r>
      <w:r w:rsidR="00CE42D0">
        <w:rPr>
          <w:rFonts w:cs="David"/>
          <w:szCs w:val="24"/>
          <w:rtl/>
        </w:rPr>
        <w:lastRenderedPageBreak/>
        <w:br/>
      </w:r>
    </w:p>
    <w:p w:rsidR="00305586" w:rsidRDefault="00456C83" w:rsidP="00F56918">
      <w:pPr>
        <w:tabs>
          <w:tab w:val="left" w:pos="6963"/>
        </w:tabs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eastAsia"/>
          <w:szCs w:val="24"/>
          <w:rtl/>
        </w:rPr>
        <w:t>‏</w:t>
      </w:r>
    </w:p>
    <w:p w:rsidR="0043074D" w:rsidRPr="0043074D" w:rsidRDefault="0043074D" w:rsidP="0043074D">
      <w:pPr>
        <w:tabs>
          <w:tab w:val="left" w:pos="6963"/>
        </w:tabs>
        <w:jc w:val="center"/>
        <w:rPr>
          <w:rFonts w:cs="David"/>
          <w:b/>
          <w:bCs/>
          <w:sz w:val="28"/>
          <w:szCs w:val="28"/>
          <w:u w:val="single"/>
        </w:rPr>
      </w:pPr>
      <w:bookmarkStart w:id="2" w:name="About"/>
      <w:bookmarkEnd w:id="2"/>
    </w:p>
    <w:p w:rsidR="0043074D" w:rsidRPr="0043074D" w:rsidRDefault="0043074D" w:rsidP="00456C83">
      <w:pPr>
        <w:tabs>
          <w:tab w:val="left" w:pos="6963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2346C">
        <w:rPr>
          <w:rFonts w:cs="David"/>
          <w:b/>
          <w:bCs/>
          <w:sz w:val="28"/>
          <w:szCs w:val="28"/>
          <w:u w:val="single"/>
          <w:rtl/>
        </w:rPr>
        <w:t xml:space="preserve">מכרז מס'  </w:t>
      </w:r>
      <w:r w:rsidR="00456C83" w:rsidRPr="00C2346C">
        <w:rPr>
          <w:rFonts w:cs="David" w:hint="cs"/>
          <w:b/>
          <w:bCs/>
          <w:sz w:val="28"/>
          <w:szCs w:val="28"/>
          <w:u w:val="single"/>
          <w:rtl/>
        </w:rPr>
        <w:t>דמ-7/2014</w:t>
      </w:r>
      <w:r w:rsidRPr="00C2346C">
        <w:rPr>
          <w:rFonts w:cs="David" w:hint="cs"/>
          <w:b/>
          <w:bCs/>
          <w:sz w:val="28"/>
          <w:szCs w:val="28"/>
          <w:u w:val="single"/>
          <w:rtl/>
        </w:rPr>
        <w:t xml:space="preserve"> לאספקת</w:t>
      </w:r>
      <w:r w:rsidRPr="0043074D">
        <w:rPr>
          <w:rFonts w:cs="David" w:hint="cs"/>
          <w:b/>
          <w:bCs/>
          <w:sz w:val="28"/>
          <w:szCs w:val="28"/>
          <w:u w:val="single"/>
          <w:rtl/>
        </w:rPr>
        <w:t xml:space="preserve"> מאגר מחירים בתחום הבינוי והתחזוקה</w:t>
      </w:r>
      <w:r w:rsidRPr="0043074D">
        <w:rPr>
          <w:rFonts w:cs="David"/>
          <w:b/>
          <w:bCs/>
          <w:sz w:val="28"/>
          <w:szCs w:val="28"/>
          <w:u w:val="single"/>
          <w:rtl/>
        </w:rPr>
        <w:t xml:space="preserve">  </w:t>
      </w:r>
    </w:p>
    <w:p w:rsidR="00305586" w:rsidRDefault="0043074D" w:rsidP="0043074D">
      <w:pPr>
        <w:tabs>
          <w:tab w:val="left" w:pos="6963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3074D">
        <w:rPr>
          <w:rFonts w:cs="David" w:hint="cs"/>
          <w:b/>
          <w:bCs/>
          <w:sz w:val="28"/>
          <w:szCs w:val="28"/>
          <w:u w:val="single"/>
          <w:rtl/>
        </w:rPr>
        <w:t>כתב הזמנה להשתתף בהליך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43074D">
        <w:rPr>
          <w:rFonts w:cs="David" w:hint="cs"/>
          <w:b/>
          <w:bCs/>
          <w:sz w:val="28"/>
          <w:szCs w:val="28"/>
          <w:u w:val="single"/>
          <w:rtl/>
        </w:rPr>
        <w:t xml:space="preserve">מיון מוקדם </w:t>
      </w:r>
      <w:r>
        <w:rPr>
          <w:rFonts w:cs="David" w:hint="cs"/>
          <w:b/>
          <w:bCs/>
          <w:sz w:val="28"/>
          <w:szCs w:val="28"/>
          <w:u w:val="single"/>
          <w:rtl/>
        </w:rPr>
        <w:t>(</w:t>
      </w:r>
      <w:r w:rsidRPr="0043074D">
        <w:rPr>
          <w:rFonts w:cs="David" w:hint="cs"/>
          <w:b/>
          <w:bCs/>
          <w:sz w:val="28"/>
          <w:szCs w:val="28"/>
          <w:u w:val="single"/>
        </w:rPr>
        <w:t>P.Q.</w:t>
      </w:r>
      <w:r>
        <w:rPr>
          <w:rFonts w:cs="David" w:hint="cs"/>
          <w:b/>
          <w:bCs/>
          <w:sz w:val="28"/>
          <w:szCs w:val="28"/>
          <w:u w:val="single"/>
          <w:rtl/>
        </w:rPr>
        <w:t>)</w:t>
      </w:r>
    </w:p>
    <w:p w:rsidR="00305586" w:rsidRDefault="00305586">
      <w:pPr>
        <w:pStyle w:val="BodyTextIndent"/>
        <w:tabs>
          <w:tab w:val="left" w:pos="6963"/>
        </w:tabs>
        <w:rPr>
          <w:rFonts w:cs="David"/>
        </w:rPr>
      </w:pPr>
    </w:p>
    <w:p w:rsidR="00305586" w:rsidRDefault="008F40BC">
      <w:pPr>
        <w:numPr>
          <w:ilvl w:val="0"/>
          <w:numId w:val="12"/>
        </w:numPr>
        <w:tabs>
          <w:tab w:val="left" w:pos="1417"/>
          <w:tab w:val="left" w:pos="2126"/>
        </w:tabs>
        <w:overflowPunct/>
        <w:autoSpaceDE/>
        <w:autoSpaceDN/>
        <w:adjustRightInd/>
        <w:textAlignment w:val="auto"/>
        <w:rPr>
          <w:rFonts w:cs="David"/>
          <w:b/>
          <w:bCs/>
          <w:sz w:val="26"/>
          <w:u w:val="single"/>
        </w:rPr>
      </w:pPr>
      <w:r w:rsidRPr="008D21BF">
        <w:rPr>
          <w:rFonts w:cs="David" w:hint="cs"/>
          <w:b/>
          <w:bCs/>
          <w:sz w:val="26"/>
          <w:u w:val="single"/>
          <w:rtl/>
        </w:rPr>
        <w:t>כללי</w:t>
      </w:r>
    </w:p>
    <w:p w:rsidR="00305586" w:rsidRDefault="00305586">
      <w:pPr>
        <w:tabs>
          <w:tab w:val="left" w:pos="1417"/>
          <w:tab w:val="left" w:pos="2126"/>
        </w:tabs>
        <w:ind w:left="1358"/>
        <w:rPr>
          <w:rFonts w:cs="David"/>
          <w:b/>
          <w:bCs/>
          <w:sz w:val="26"/>
          <w:u w:val="single"/>
          <w:rtl/>
        </w:rPr>
      </w:pPr>
    </w:p>
    <w:p w:rsidR="00305586" w:rsidRDefault="008F18C5" w:rsidP="00F56918">
      <w:pPr>
        <w:tabs>
          <w:tab w:val="left" w:pos="707"/>
          <w:tab w:val="left" w:pos="2126"/>
          <w:tab w:val="num" w:pos="2160"/>
        </w:tabs>
        <w:ind w:left="707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ממשלת ישראל בשם מדינת ישראל באמצעות </w:t>
      </w:r>
      <w:proofErr w:type="spellStart"/>
      <w:r w:rsidR="008F40BC">
        <w:rPr>
          <w:rFonts w:cs="David" w:hint="cs"/>
          <w:sz w:val="24"/>
          <w:szCs w:val="24"/>
          <w:rtl/>
        </w:rPr>
        <w:t>מינהל</w:t>
      </w:r>
      <w:proofErr w:type="spellEnd"/>
      <w:r w:rsidR="008F40BC">
        <w:rPr>
          <w:rFonts w:cs="David" w:hint="cs"/>
          <w:sz w:val="24"/>
          <w:szCs w:val="24"/>
          <w:rtl/>
        </w:rPr>
        <w:t xml:space="preserve"> הדיור הממשלתי בחטיבת נכסים רכש ולוגיסטיקה באגף החשב הכללי במשרד האוצר </w:t>
      </w:r>
      <w:r w:rsidR="00EA089E">
        <w:rPr>
          <w:rFonts w:cs="David" w:hint="cs"/>
          <w:sz w:val="24"/>
          <w:szCs w:val="24"/>
          <w:rtl/>
        </w:rPr>
        <w:t xml:space="preserve">ובאמצעות ועדת המכרזים </w:t>
      </w:r>
      <w:r w:rsidR="008F40BC">
        <w:rPr>
          <w:rFonts w:cs="David" w:hint="cs"/>
          <w:sz w:val="24"/>
          <w:szCs w:val="24"/>
          <w:rtl/>
        </w:rPr>
        <w:t>מזמי</w:t>
      </w:r>
      <w:r w:rsidR="00EA089E">
        <w:rPr>
          <w:rFonts w:cs="David" w:hint="cs"/>
          <w:sz w:val="24"/>
          <w:szCs w:val="24"/>
          <w:rtl/>
        </w:rPr>
        <w:t>נים</w:t>
      </w:r>
      <w:r w:rsidR="008F40BC">
        <w:rPr>
          <w:rFonts w:cs="David" w:hint="cs"/>
          <w:sz w:val="24"/>
          <w:szCs w:val="24"/>
          <w:rtl/>
        </w:rPr>
        <w:t xml:space="preserve"> בזה הצעות להגשת מועמדות להשתתפות ב</w:t>
      </w:r>
      <w:r w:rsidR="00BF30E2">
        <w:rPr>
          <w:rFonts w:cs="David" w:hint="cs"/>
          <w:sz w:val="24"/>
          <w:szCs w:val="24"/>
          <w:rtl/>
        </w:rPr>
        <w:t xml:space="preserve">שלב מיון מוקדם של </w:t>
      </w:r>
      <w:r w:rsidR="0009144A">
        <w:rPr>
          <w:rFonts w:cs="David" w:hint="cs"/>
          <w:sz w:val="24"/>
          <w:szCs w:val="24"/>
          <w:rtl/>
        </w:rPr>
        <w:t>מכרז פומבי</w:t>
      </w:r>
      <w:r w:rsidR="008F40BC">
        <w:rPr>
          <w:rFonts w:cs="David" w:hint="cs"/>
          <w:sz w:val="24"/>
          <w:szCs w:val="24"/>
          <w:rtl/>
        </w:rPr>
        <w:t xml:space="preserve"> (</w:t>
      </w:r>
      <w:r w:rsidR="008F40BC">
        <w:rPr>
          <w:rFonts w:cs="David"/>
          <w:sz w:val="24"/>
          <w:szCs w:val="24"/>
        </w:rPr>
        <w:t>Q.</w:t>
      </w:r>
      <w:r w:rsidR="008F40BC">
        <w:rPr>
          <w:rFonts w:cs="David" w:hint="cs"/>
          <w:sz w:val="24"/>
          <w:szCs w:val="24"/>
          <w:rtl/>
        </w:rPr>
        <w:t>.</w:t>
      </w:r>
      <w:r w:rsidR="008F40BC">
        <w:rPr>
          <w:rFonts w:cs="David"/>
          <w:sz w:val="24"/>
          <w:szCs w:val="24"/>
        </w:rPr>
        <w:t>P</w:t>
      </w:r>
      <w:r w:rsidR="008F40BC" w:rsidRPr="0055155B">
        <w:rPr>
          <w:rFonts w:cs="David" w:hint="cs"/>
          <w:sz w:val="24"/>
          <w:szCs w:val="24"/>
          <w:rtl/>
        </w:rPr>
        <w:t xml:space="preserve">) </w:t>
      </w:r>
      <w:r w:rsidR="007D3F8F" w:rsidRPr="0055155B">
        <w:rPr>
          <w:rFonts w:cs="David" w:hint="eastAsia"/>
          <w:sz w:val="24"/>
          <w:szCs w:val="24"/>
          <w:rtl/>
        </w:rPr>
        <w:t>לאספקת</w:t>
      </w:r>
      <w:r w:rsidR="00310C96" w:rsidRPr="0055155B">
        <w:rPr>
          <w:rFonts w:cs="David" w:hint="cs"/>
          <w:sz w:val="24"/>
          <w:szCs w:val="24"/>
          <w:rtl/>
        </w:rPr>
        <w:t>, השלמה ועדכון</w:t>
      </w:r>
      <w:r w:rsidR="007D3F8F" w:rsidRPr="005B0825">
        <w:rPr>
          <w:rFonts w:cs="David"/>
          <w:sz w:val="24"/>
          <w:szCs w:val="24"/>
          <w:rtl/>
        </w:rPr>
        <w:t xml:space="preserve"> </w:t>
      </w:r>
      <w:r w:rsidR="00310C96">
        <w:rPr>
          <w:rFonts w:cs="David" w:hint="cs"/>
          <w:sz w:val="24"/>
          <w:szCs w:val="24"/>
          <w:rtl/>
        </w:rPr>
        <w:t xml:space="preserve">של </w:t>
      </w:r>
      <w:r w:rsidR="007D3F8F" w:rsidRPr="005B0825">
        <w:rPr>
          <w:rFonts w:cs="David" w:hint="eastAsia"/>
          <w:sz w:val="24"/>
          <w:szCs w:val="24"/>
          <w:rtl/>
        </w:rPr>
        <w:t>מאגר</w:t>
      </w:r>
      <w:r w:rsidR="007D3F8F" w:rsidRPr="005B0825">
        <w:rPr>
          <w:rFonts w:cs="David"/>
          <w:sz w:val="24"/>
          <w:szCs w:val="24"/>
          <w:rtl/>
        </w:rPr>
        <w:t xml:space="preserve"> </w:t>
      </w:r>
      <w:r w:rsidR="007D3F8F" w:rsidRPr="005B0825">
        <w:rPr>
          <w:rFonts w:cs="David" w:hint="eastAsia"/>
          <w:sz w:val="24"/>
          <w:szCs w:val="24"/>
          <w:rtl/>
        </w:rPr>
        <w:t>מחירים</w:t>
      </w:r>
      <w:r w:rsidR="007D3F8F" w:rsidRPr="005B0825">
        <w:rPr>
          <w:rFonts w:cs="David"/>
          <w:sz w:val="24"/>
          <w:szCs w:val="24"/>
          <w:rtl/>
        </w:rPr>
        <w:t xml:space="preserve"> </w:t>
      </w:r>
      <w:r w:rsidR="007D3F8F" w:rsidRPr="005B0825">
        <w:rPr>
          <w:rFonts w:cs="David" w:hint="eastAsia"/>
          <w:sz w:val="24"/>
          <w:szCs w:val="24"/>
          <w:rtl/>
        </w:rPr>
        <w:t>בתחום</w:t>
      </w:r>
      <w:r w:rsidR="007D3F8F" w:rsidRPr="005B0825">
        <w:rPr>
          <w:rFonts w:cs="David"/>
          <w:sz w:val="24"/>
          <w:szCs w:val="24"/>
          <w:rtl/>
        </w:rPr>
        <w:t xml:space="preserve"> </w:t>
      </w:r>
      <w:r w:rsidR="007D3F8F" w:rsidRPr="005B0825">
        <w:rPr>
          <w:rFonts w:cs="David" w:hint="eastAsia"/>
          <w:sz w:val="24"/>
          <w:szCs w:val="24"/>
          <w:rtl/>
        </w:rPr>
        <w:t>הבינוי</w:t>
      </w:r>
      <w:r w:rsidR="007D3F8F" w:rsidRPr="005B0825">
        <w:rPr>
          <w:rFonts w:cs="David"/>
          <w:sz w:val="24"/>
          <w:szCs w:val="24"/>
          <w:rtl/>
        </w:rPr>
        <w:t xml:space="preserve"> </w:t>
      </w:r>
      <w:r w:rsidR="007D3F8F" w:rsidRPr="005B0825">
        <w:rPr>
          <w:rFonts w:cs="David" w:hint="eastAsia"/>
          <w:sz w:val="24"/>
          <w:szCs w:val="24"/>
          <w:rtl/>
        </w:rPr>
        <w:t>וה</w:t>
      </w:r>
      <w:r>
        <w:rPr>
          <w:rFonts w:cs="David" w:hint="eastAsia"/>
          <w:sz w:val="24"/>
          <w:szCs w:val="24"/>
          <w:rtl/>
        </w:rPr>
        <w:t>תחזוקה</w:t>
      </w:r>
      <w:r w:rsidR="00EA089E">
        <w:rPr>
          <w:rFonts w:cs="David" w:hint="cs"/>
          <w:sz w:val="24"/>
          <w:szCs w:val="24"/>
          <w:rtl/>
        </w:rPr>
        <w:t xml:space="preserve"> וכן שירותים נלווים</w:t>
      </w:r>
      <w:r w:rsidR="007D3F8F">
        <w:rPr>
          <w:rFonts w:cs="David" w:hint="cs"/>
          <w:sz w:val="24"/>
          <w:szCs w:val="24"/>
          <w:rtl/>
        </w:rPr>
        <w:t>.</w:t>
      </w:r>
    </w:p>
    <w:p w:rsidR="00305586" w:rsidRDefault="00305586">
      <w:pPr>
        <w:ind w:left="720" w:hanging="13"/>
        <w:rPr>
          <w:rFonts w:cs="David"/>
          <w:sz w:val="24"/>
          <w:szCs w:val="24"/>
          <w:highlight w:val="lightGray"/>
          <w:rtl/>
        </w:rPr>
      </w:pPr>
    </w:p>
    <w:p w:rsidR="00305586" w:rsidRDefault="008F40BC" w:rsidP="00027D15">
      <w:pPr>
        <w:tabs>
          <w:tab w:val="left" w:pos="707"/>
          <w:tab w:val="left" w:pos="2126"/>
          <w:tab w:val="num" w:pos="2160"/>
        </w:tabs>
        <w:ind w:left="707"/>
        <w:rPr>
          <w:rFonts w:cs="David"/>
          <w:sz w:val="24"/>
          <w:szCs w:val="24"/>
          <w:rtl/>
        </w:rPr>
      </w:pPr>
      <w:r w:rsidRPr="00C2346C">
        <w:rPr>
          <w:rFonts w:cs="David" w:hint="cs"/>
          <w:sz w:val="24"/>
          <w:szCs w:val="24"/>
          <w:rtl/>
        </w:rPr>
        <w:t>למע</w:t>
      </w:r>
      <w:r w:rsidR="007D3F8F" w:rsidRPr="00C2346C">
        <w:rPr>
          <w:rFonts w:cs="David" w:hint="cs"/>
          <w:sz w:val="24"/>
          <w:szCs w:val="24"/>
          <w:rtl/>
        </w:rPr>
        <w:t>ן</w:t>
      </w:r>
      <w:r w:rsidRPr="00C2346C">
        <w:rPr>
          <w:rFonts w:cs="David" w:hint="cs"/>
          <w:sz w:val="24"/>
          <w:szCs w:val="24"/>
          <w:rtl/>
        </w:rPr>
        <w:t xml:space="preserve"> הסר ספק יובהר, כי אין באמור בכתב הזמנה זה ו/או בשלב מיון מוקדם זה כדי לחייב את המזמין </w:t>
      </w:r>
      <w:r w:rsidR="00027D15" w:rsidRPr="00C2346C">
        <w:rPr>
          <w:rFonts w:cs="David" w:hint="cs"/>
          <w:sz w:val="24"/>
          <w:szCs w:val="24"/>
          <w:rtl/>
        </w:rPr>
        <w:t>להמשיך בהליכי המכרז בהתאם לכתב הזמנה זה והמזמין רשאי לבטל כתב הזמנה זו והמכרז כולו ולבצע את העבודה נושא מכרז זה בעצמו ו/או בהתאם להליך אחר או נוסף והכל בהתאם לסמכויותי</w:t>
      </w:r>
      <w:r w:rsidR="00027D15" w:rsidRPr="00C2346C">
        <w:rPr>
          <w:rFonts w:cs="David" w:hint="eastAsia"/>
          <w:sz w:val="24"/>
          <w:szCs w:val="24"/>
          <w:rtl/>
        </w:rPr>
        <w:t>ו</w:t>
      </w:r>
      <w:r w:rsidR="00027D15" w:rsidRPr="00C2346C">
        <w:rPr>
          <w:rFonts w:cs="David" w:hint="cs"/>
          <w:sz w:val="24"/>
          <w:szCs w:val="24"/>
          <w:rtl/>
        </w:rPr>
        <w:t xml:space="preserve"> על פי דין</w:t>
      </w:r>
      <w:r w:rsidRPr="00C2346C">
        <w:rPr>
          <w:rFonts w:cs="David" w:hint="cs"/>
          <w:sz w:val="24"/>
          <w:szCs w:val="24"/>
          <w:rtl/>
        </w:rPr>
        <w:t>.</w:t>
      </w:r>
      <w:r w:rsidRPr="0050122C">
        <w:rPr>
          <w:rFonts w:cs="David" w:hint="cs"/>
          <w:sz w:val="24"/>
          <w:szCs w:val="24"/>
          <w:rtl/>
        </w:rPr>
        <w:t xml:space="preserve"> </w:t>
      </w:r>
    </w:p>
    <w:p w:rsidR="00305586" w:rsidRDefault="00305586">
      <w:pPr>
        <w:tabs>
          <w:tab w:val="left" w:pos="707"/>
          <w:tab w:val="left" w:pos="2126"/>
          <w:tab w:val="num" w:pos="2160"/>
        </w:tabs>
        <w:ind w:left="707"/>
        <w:rPr>
          <w:rFonts w:cs="David"/>
          <w:sz w:val="24"/>
          <w:szCs w:val="24"/>
          <w:rtl/>
        </w:rPr>
      </w:pPr>
    </w:p>
    <w:p w:rsidR="00305586" w:rsidRDefault="008F40BC">
      <w:pPr>
        <w:tabs>
          <w:tab w:val="left" w:pos="707"/>
          <w:tab w:val="left" w:pos="2126"/>
          <w:tab w:val="num" w:pos="2160"/>
        </w:tabs>
        <w:ind w:left="707"/>
        <w:rPr>
          <w:rFonts w:cs="David"/>
          <w:sz w:val="24"/>
          <w:szCs w:val="24"/>
        </w:rPr>
      </w:pPr>
      <w:r w:rsidRPr="00F30C6C">
        <w:rPr>
          <w:rFonts w:cs="David" w:hint="cs"/>
          <w:sz w:val="24"/>
          <w:szCs w:val="24"/>
          <w:rtl/>
        </w:rPr>
        <w:t xml:space="preserve">המידע הניתן </w:t>
      </w:r>
      <w:r>
        <w:rPr>
          <w:rFonts w:cs="David" w:hint="cs"/>
          <w:sz w:val="24"/>
          <w:szCs w:val="24"/>
          <w:rtl/>
        </w:rPr>
        <w:t xml:space="preserve">במסגרת </w:t>
      </w:r>
      <w:r w:rsidRPr="00F30C6C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שלב</w:t>
      </w:r>
      <w:r w:rsidRPr="00F30C6C">
        <w:rPr>
          <w:rFonts w:cs="David" w:hint="cs"/>
          <w:sz w:val="24"/>
          <w:szCs w:val="24"/>
          <w:rtl/>
        </w:rPr>
        <w:t xml:space="preserve"> זה הינו בגדר הערכות והצהרת כוונות בלבד, ולא יהיה בו כדי לחייב את המזמין, בכל דרך וצורה שהיא.</w:t>
      </w:r>
    </w:p>
    <w:p w:rsidR="00305586" w:rsidRDefault="00305586">
      <w:pPr>
        <w:tabs>
          <w:tab w:val="left" w:pos="1417"/>
          <w:tab w:val="left" w:pos="2126"/>
        </w:tabs>
        <w:ind w:left="818"/>
        <w:rPr>
          <w:rFonts w:cs="David"/>
          <w:sz w:val="24"/>
          <w:szCs w:val="24"/>
        </w:rPr>
      </w:pPr>
    </w:p>
    <w:p w:rsidR="00305586" w:rsidRDefault="008F40BC">
      <w:pPr>
        <w:numPr>
          <w:ilvl w:val="0"/>
          <w:numId w:val="12"/>
        </w:numPr>
        <w:tabs>
          <w:tab w:val="left" w:pos="1417"/>
          <w:tab w:val="left" w:pos="2126"/>
        </w:tabs>
        <w:overflowPunct/>
        <w:autoSpaceDE/>
        <w:autoSpaceDN/>
        <w:adjustRightInd/>
        <w:textAlignment w:val="auto"/>
        <w:rPr>
          <w:rFonts w:cs="David"/>
          <w:b/>
          <w:bCs/>
          <w:sz w:val="26"/>
          <w:u w:val="single"/>
        </w:rPr>
      </w:pPr>
      <w:r w:rsidRPr="00EC01FC">
        <w:rPr>
          <w:rFonts w:cs="David" w:hint="cs"/>
          <w:b/>
          <w:bCs/>
          <w:sz w:val="26"/>
          <w:u w:val="single"/>
          <w:rtl/>
        </w:rPr>
        <w:t>הגדרות</w:t>
      </w:r>
    </w:p>
    <w:p w:rsidR="00305586" w:rsidRDefault="00305586">
      <w:pPr>
        <w:tabs>
          <w:tab w:val="left" w:pos="2126"/>
          <w:tab w:val="num" w:pos="2160"/>
        </w:tabs>
        <w:ind w:left="1358" w:right="1440"/>
        <w:rPr>
          <w:rFonts w:cs="David"/>
          <w:sz w:val="24"/>
          <w:szCs w:val="24"/>
          <w:u w:val="single"/>
        </w:rPr>
      </w:pPr>
    </w:p>
    <w:p w:rsidR="00305586" w:rsidRDefault="008F40BC">
      <w:pPr>
        <w:tabs>
          <w:tab w:val="left" w:pos="707"/>
          <w:tab w:val="left" w:pos="2126"/>
        </w:tabs>
        <w:ind w:left="707"/>
        <w:rPr>
          <w:rFonts w:cs="David"/>
          <w:sz w:val="24"/>
          <w:szCs w:val="24"/>
          <w:rtl/>
        </w:rPr>
      </w:pPr>
      <w:r w:rsidRPr="00000FE4">
        <w:rPr>
          <w:rFonts w:cs="David" w:hint="cs"/>
          <w:sz w:val="24"/>
          <w:szCs w:val="24"/>
          <w:rtl/>
        </w:rPr>
        <w:t>ב</w:t>
      </w:r>
      <w:r w:rsidR="002A1620">
        <w:rPr>
          <w:rFonts w:cs="David" w:hint="cs"/>
          <w:sz w:val="24"/>
          <w:szCs w:val="24"/>
          <w:rtl/>
        </w:rPr>
        <w:t>מסמך</w:t>
      </w:r>
      <w:r w:rsidRPr="00000FE4">
        <w:rPr>
          <w:rFonts w:cs="David" w:hint="cs"/>
          <w:sz w:val="24"/>
          <w:szCs w:val="24"/>
          <w:rtl/>
        </w:rPr>
        <w:t xml:space="preserve"> זה יהיה פירוש המונחים שלהלן כרשום </w:t>
      </w:r>
      <w:proofErr w:type="spellStart"/>
      <w:r w:rsidRPr="00000FE4">
        <w:rPr>
          <w:rFonts w:cs="David" w:hint="cs"/>
          <w:sz w:val="24"/>
          <w:szCs w:val="24"/>
          <w:rtl/>
        </w:rPr>
        <w:t>בצידם</w:t>
      </w:r>
      <w:proofErr w:type="spellEnd"/>
      <w:r w:rsidRPr="00000FE4">
        <w:rPr>
          <w:rFonts w:cs="David" w:hint="cs"/>
          <w:sz w:val="24"/>
          <w:szCs w:val="24"/>
          <w:rtl/>
        </w:rPr>
        <w:t>, אלא אם הקשר הדברים מחייב אחרת</w:t>
      </w:r>
      <w:r>
        <w:rPr>
          <w:rFonts w:cs="David" w:hint="cs"/>
          <w:sz w:val="24"/>
          <w:szCs w:val="24"/>
          <w:rtl/>
        </w:rPr>
        <w:t>:</w:t>
      </w:r>
      <w:r w:rsidRPr="00000FE4">
        <w:rPr>
          <w:rFonts w:cs="David" w:hint="cs"/>
          <w:sz w:val="24"/>
          <w:szCs w:val="24"/>
          <w:rtl/>
        </w:rPr>
        <w:t xml:space="preserve"> </w:t>
      </w:r>
    </w:p>
    <w:p w:rsidR="00305586" w:rsidRDefault="00305586">
      <w:pPr>
        <w:rPr>
          <w:rFonts w:cs="David"/>
          <w:sz w:val="24"/>
          <w:szCs w:val="24"/>
          <w:highlight w:val="lightGray"/>
          <w:rtl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5670"/>
        <w:gridCol w:w="2859"/>
      </w:tblGrid>
      <w:tr w:rsidR="008F40BC" w:rsidRPr="00DD7C3C" w:rsidTr="008F40BC">
        <w:tc>
          <w:tcPr>
            <w:tcW w:w="5670" w:type="dxa"/>
          </w:tcPr>
          <w:p w:rsidR="00305586" w:rsidRDefault="008F40BC" w:rsidP="006A75C2">
            <w:pPr>
              <w:rPr>
                <w:rFonts w:cs="David"/>
                <w:sz w:val="24"/>
                <w:szCs w:val="24"/>
                <w:rtl/>
              </w:rPr>
            </w:pP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מינהל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הדיור הממשלתי בחטיבת נכסים רכש ולוגיסטיקה באגף החשב הכללי במשרד האוצר</w:t>
            </w:r>
            <w:r w:rsidRPr="009118CC" w:rsidDel="00F65515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;</w:t>
            </w:r>
          </w:p>
        </w:tc>
        <w:tc>
          <w:tcPr>
            <w:tcW w:w="2859" w:type="dxa"/>
          </w:tcPr>
          <w:p w:rsidR="00305586" w:rsidRDefault="008F40B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118CC">
              <w:rPr>
                <w:rFonts w:cs="David" w:hint="cs"/>
                <w:b/>
                <w:bCs/>
                <w:sz w:val="24"/>
                <w:szCs w:val="24"/>
                <w:rtl/>
              </w:rPr>
              <w:t>"המזמין"</w:t>
            </w:r>
            <w:r w:rsidR="007F5568" w:rsidRPr="007F5568">
              <w:rPr>
                <w:rFonts w:cs="David"/>
                <w:sz w:val="24"/>
                <w:szCs w:val="24"/>
                <w:rtl/>
              </w:rPr>
              <w:t xml:space="preserve"> או</w:t>
            </w:r>
            <w:r w:rsidRPr="009118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"עורך המכרז"</w:t>
            </w:r>
          </w:p>
        </w:tc>
      </w:tr>
      <w:tr w:rsidR="001A46AA" w:rsidRPr="00DD7C3C" w:rsidTr="00C123AF">
        <w:tc>
          <w:tcPr>
            <w:tcW w:w="5670" w:type="dxa"/>
            <w:shd w:val="clear" w:color="auto" w:fill="auto"/>
          </w:tcPr>
          <w:p w:rsidR="001A46AA" w:rsidRDefault="001A46AA" w:rsidP="001A46AA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שלב </w:t>
            </w:r>
            <w:r w:rsidR="00027D15">
              <w:rPr>
                <w:rFonts w:cs="David" w:hint="cs"/>
                <w:sz w:val="24"/>
                <w:szCs w:val="24"/>
                <w:rtl/>
              </w:rPr>
              <w:t xml:space="preserve">מיון מוקדם </w:t>
            </w:r>
            <w:r>
              <w:rPr>
                <w:rFonts w:cs="David" w:hint="cs"/>
                <w:sz w:val="24"/>
                <w:szCs w:val="24"/>
                <w:rtl/>
              </w:rPr>
              <w:t>זה של מכרז פומבי עם מיון מוקדם</w:t>
            </w:r>
            <w:r w:rsidR="00027D15">
              <w:rPr>
                <w:rFonts w:cs="David" w:hint="cs"/>
                <w:sz w:val="24"/>
                <w:szCs w:val="24"/>
                <w:rtl/>
              </w:rPr>
              <w:t xml:space="preserve"> מספר דמ-2014-7</w:t>
            </w:r>
            <w:r w:rsidR="00E63A7E">
              <w:rPr>
                <w:rFonts w:cs="David" w:hint="cs"/>
                <w:sz w:val="24"/>
                <w:szCs w:val="24"/>
                <w:rtl/>
              </w:rPr>
              <w:t>;</w:t>
            </w:r>
          </w:p>
          <w:p w:rsidR="001A46AA" w:rsidRDefault="001A46AA" w:rsidP="001A46AA">
            <w:pPr>
              <w:rPr>
                <w:rFonts w:cs="David"/>
                <w:sz w:val="24"/>
                <w:szCs w:val="24"/>
                <w:rtl/>
              </w:rPr>
            </w:pPr>
          </w:p>
          <w:p w:rsidR="001A46AA" w:rsidRDefault="001A46AA" w:rsidP="001A46AA">
            <w:pPr>
              <w:rPr>
                <w:rFonts w:cs="David"/>
                <w:sz w:val="24"/>
                <w:szCs w:val="24"/>
                <w:rtl/>
              </w:rPr>
            </w:pPr>
          </w:p>
          <w:p w:rsidR="001A46AA" w:rsidRDefault="001A46AA" w:rsidP="001A46AA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מסמך זה על כל חלקיו </w:t>
            </w:r>
            <w:r w:rsidRPr="00DD7C3C">
              <w:rPr>
                <w:rFonts w:cs="David" w:hint="cs"/>
                <w:sz w:val="24"/>
                <w:szCs w:val="24"/>
                <w:rtl/>
              </w:rPr>
              <w:t>לרבות כל נספחיו וכן כל תוספת ו/או הבהרה בכתב שתימסר על ידי המזמין ל</w:t>
            </w:r>
            <w:r>
              <w:rPr>
                <w:rFonts w:cs="David" w:hint="cs"/>
                <w:sz w:val="24"/>
                <w:szCs w:val="24"/>
                <w:rtl/>
              </w:rPr>
              <w:t>מציעים</w:t>
            </w:r>
            <w:r>
              <w:rPr>
                <w:rFonts w:cs="David"/>
                <w:sz w:val="24"/>
                <w:szCs w:val="24"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בהתאם לסעיף </w:t>
            </w:r>
            <w:r>
              <w:rPr>
                <w:rFonts w:cs="David" w:hint="cs"/>
                <w:sz w:val="24"/>
                <w:szCs w:val="24"/>
                <w:rtl/>
              </w:rPr>
              <w:lastRenderedPageBreak/>
              <w:t>8.א להלן</w:t>
            </w:r>
            <w:r w:rsidR="00F00340">
              <w:rPr>
                <w:rFonts w:cs="David" w:hint="cs"/>
                <w:sz w:val="24"/>
                <w:szCs w:val="24"/>
                <w:rtl/>
              </w:rPr>
              <w:t xml:space="preserve"> במסגרת שלב א'</w:t>
            </w:r>
            <w:r>
              <w:rPr>
                <w:rFonts w:cs="David" w:hint="cs"/>
                <w:sz w:val="24"/>
                <w:szCs w:val="24"/>
                <w:rtl/>
              </w:rPr>
              <w:t>;</w:t>
            </w:r>
          </w:p>
          <w:p w:rsidR="001A46AA" w:rsidRDefault="001A46AA" w:rsidP="001A46AA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59" w:type="dxa"/>
            <w:shd w:val="clear" w:color="auto" w:fill="auto"/>
          </w:tcPr>
          <w:p w:rsidR="001A46AA" w:rsidRDefault="001A46AA" w:rsidP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5B0825">
              <w:rPr>
                <w:rFonts w:cs="David"/>
                <w:b/>
                <w:bCs/>
                <w:sz w:val="24"/>
                <w:szCs w:val="24"/>
                <w:rtl/>
              </w:rPr>
              <w:lastRenderedPageBreak/>
              <w:t xml:space="preserve">"שלב </w:t>
            </w:r>
            <w:r w:rsidRPr="005B0825">
              <w:rPr>
                <w:rFonts w:cs="David" w:hint="eastAsia"/>
                <w:b/>
                <w:bCs/>
                <w:sz w:val="24"/>
                <w:szCs w:val="24"/>
                <w:rtl/>
              </w:rPr>
              <w:t>המיון</w:t>
            </w:r>
            <w:r w:rsidRPr="005B082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Pr="005B0825">
              <w:rPr>
                <w:rFonts w:cs="David" w:hint="eastAsia"/>
                <w:b/>
                <w:bCs/>
                <w:sz w:val="24"/>
                <w:szCs w:val="24"/>
                <w:rtl/>
              </w:rPr>
              <w:t>מוקדם</w:t>
            </w:r>
            <w:r w:rsidRPr="005B0825">
              <w:rPr>
                <w:rFonts w:cs="David"/>
                <w:b/>
                <w:bCs/>
                <w:sz w:val="24"/>
                <w:szCs w:val="24"/>
                <w:rtl/>
              </w:rPr>
              <w:t>"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או</w:t>
            </w:r>
          </w:p>
          <w:p w:rsidR="001A46AA" w:rsidRDefault="001A46AA" w:rsidP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"שלב זה"</w:t>
            </w:r>
            <w:r w:rsidR="00027D1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00340">
              <w:rPr>
                <w:rFonts w:cs="David" w:hint="cs"/>
                <w:b/>
                <w:bCs/>
                <w:sz w:val="24"/>
                <w:szCs w:val="24"/>
                <w:rtl/>
              </w:rPr>
              <w:t>או "שלב א'</w:t>
            </w:r>
            <w:r w:rsidR="00027D1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00340">
              <w:rPr>
                <w:rFonts w:cs="David" w:hint="cs"/>
                <w:b/>
                <w:bCs/>
                <w:sz w:val="24"/>
                <w:szCs w:val="24"/>
                <w:rtl/>
              </w:rPr>
              <w:t>"</w:t>
            </w:r>
          </w:p>
          <w:p w:rsidR="001A46AA" w:rsidRDefault="001A46AA" w:rsidP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 w:rsidP="00310C96">
            <w:pPr>
              <w:rPr>
                <w:rFonts w:cs="David"/>
                <w:rtl/>
              </w:rPr>
            </w:pPr>
            <w:r w:rsidRPr="00310C96">
              <w:rPr>
                <w:rFonts w:cs="David" w:hint="cs"/>
                <w:b/>
                <w:bCs/>
                <w:sz w:val="24"/>
                <w:szCs w:val="24"/>
                <w:rtl/>
              </w:rPr>
              <w:t>"כתב זה" או "כתב מיון מוקדם זה"</w:t>
            </w:r>
          </w:p>
        </w:tc>
      </w:tr>
      <w:tr w:rsidR="001A46AA" w:rsidRPr="00DD7C3C" w:rsidTr="00C123AF">
        <w:tc>
          <w:tcPr>
            <w:tcW w:w="5670" w:type="dxa"/>
          </w:tcPr>
          <w:p w:rsidR="001A46AA" w:rsidRDefault="001A46AA">
            <w:pPr>
              <w:rPr>
                <w:rFonts w:cs="David"/>
                <w:sz w:val="24"/>
                <w:szCs w:val="24"/>
                <w:rtl/>
              </w:rPr>
            </w:pPr>
            <w:r w:rsidRPr="00DD7C3C">
              <w:rPr>
                <w:rFonts w:cs="David" w:hint="cs"/>
                <w:sz w:val="24"/>
                <w:szCs w:val="24"/>
                <w:rtl/>
              </w:rPr>
              <w:lastRenderedPageBreak/>
              <w:t xml:space="preserve">המכרז אשר יפורסם על ידי המזמין, </w:t>
            </w:r>
            <w:r>
              <w:rPr>
                <w:rFonts w:cs="David" w:hint="cs"/>
                <w:sz w:val="24"/>
                <w:szCs w:val="24"/>
                <w:rtl/>
              </w:rPr>
              <w:t>ככל</w:t>
            </w:r>
            <w:r w:rsidRPr="00DD7C3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ש</w:t>
            </w:r>
            <w:r w:rsidRPr="00DD7C3C">
              <w:rPr>
                <w:rFonts w:cs="David" w:hint="cs"/>
                <w:sz w:val="24"/>
                <w:szCs w:val="24"/>
                <w:rtl/>
              </w:rPr>
              <w:t>יפורסם, לצורך</w:t>
            </w:r>
            <w:r w:rsidRPr="00E8242F">
              <w:rPr>
                <w:rFonts w:cs="David" w:hint="cs"/>
                <w:sz w:val="24"/>
                <w:szCs w:val="24"/>
                <w:rtl/>
              </w:rPr>
              <w:t xml:space="preserve"> אספקת מאגר מחירים בתחום הבינוי וה</w:t>
            </w:r>
            <w:r>
              <w:rPr>
                <w:rFonts w:cs="David" w:hint="cs"/>
                <w:sz w:val="24"/>
                <w:szCs w:val="24"/>
                <w:rtl/>
              </w:rPr>
              <w:t>תחזוקה</w:t>
            </w:r>
            <w:r w:rsidRPr="00DD7C3C">
              <w:rPr>
                <w:rFonts w:cs="David" w:hint="cs"/>
                <w:sz w:val="24"/>
                <w:szCs w:val="24"/>
                <w:rtl/>
              </w:rPr>
              <w:t xml:space="preserve">,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בעקבות ובהתאם </w:t>
            </w:r>
            <w:r w:rsidRPr="00DD7C3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לשלב </w:t>
            </w:r>
            <w:r w:rsidRPr="00DD7C3C">
              <w:rPr>
                <w:rFonts w:cs="David" w:hint="cs"/>
                <w:sz w:val="24"/>
                <w:szCs w:val="24"/>
                <w:rtl/>
              </w:rPr>
              <w:t>המיון המוקדם</w:t>
            </w:r>
            <w:r>
              <w:rPr>
                <w:rFonts w:cs="David" w:hint="cs"/>
                <w:sz w:val="24"/>
                <w:szCs w:val="24"/>
                <w:rtl/>
              </w:rPr>
              <w:t>;</w:t>
            </w:r>
            <w:r w:rsidRPr="00DD7C3C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FA6E4C" w:rsidRDefault="00FA6E4C">
            <w:pPr>
              <w:rPr>
                <w:rFonts w:cs="David"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כתב המכרז שיופץ בשלב </w:t>
            </w:r>
            <w:r w:rsidR="00AF37B2">
              <w:rPr>
                <w:rFonts w:cs="David" w:hint="cs"/>
                <w:sz w:val="24"/>
                <w:szCs w:val="24"/>
                <w:rtl/>
              </w:rPr>
              <w:t xml:space="preserve">ב' של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המכרז לכל מי שייכלל בקבוצת המציעים הסופית </w:t>
            </w:r>
            <w:r w:rsidR="00E63A7E">
              <w:rPr>
                <w:rFonts w:cs="David" w:hint="cs"/>
                <w:sz w:val="24"/>
                <w:szCs w:val="24"/>
                <w:rtl/>
              </w:rPr>
              <w:t xml:space="preserve">בהתאם לשלב זה </w:t>
            </w:r>
            <w:r>
              <w:rPr>
                <w:rFonts w:cs="David" w:hint="cs"/>
                <w:sz w:val="24"/>
                <w:szCs w:val="24"/>
                <w:rtl/>
              </w:rPr>
              <w:t>לרבות כל נספחיו וכל מסמך אחר הכלול בו</w:t>
            </w:r>
            <w:r w:rsidR="00E63A7E">
              <w:rPr>
                <w:rFonts w:cs="David" w:hint="cs"/>
                <w:sz w:val="24"/>
                <w:szCs w:val="24"/>
                <w:rtl/>
              </w:rPr>
              <w:t>;</w:t>
            </w:r>
          </w:p>
          <w:p w:rsidR="001A46AA" w:rsidRDefault="001A46AA">
            <w:pPr>
              <w:rPr>
                <w:rFonts w:cs="David"/>
                <w:sz w:val="24"/>
                <w:szCs w:val="24"/>
                <w:rtl/>
              </w:rPr>
            </w:pPr>
          </w:p>
          <w:p w:rsidR="001A46AA" w:rsidRDefault="001A46AA" w:rsidP="0055155B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בעל  מאגר מחירים אשר מגיש בקשה להשתתף במכרז בהתאם לכתב זה</w:t>
            </w:r>
            <w:r w:rsidR="00E63A7E">
              <w:rPr>
                <w:rFonts w:cs="David" w:hint="cs"/>
                <w:sz w:val="24"/>
                <w:szCs w:val="24"/>
                <w:rtl/>
              </w:rPr>
              <w:t>;</w:t>
            </w:r>
          </w:p>
          <w:p w:rsidR="001A46AA" w:rsidRDefault="001A46AA">
            <w:pPr>
              <w:rPr>
                <w:rFonts w:cs="David"/>
                <w:sz w:val="24"/>
                <w:szCs w:val="24"/>
              </w:rPr>
            </w:pPr>
          </w:p>
        </w:tc>
        <w:tc>
          <w:tcPr>
            <w:tcW w:w="2859" w:type="dxa"/>
          </w:tcPr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DD7C3C">
              <w:rPr>
                <w:rFonts w:cs="David" w:hint="cs"/>
                <w:b/>
                <w:bCs/>
                <w:sz w:val="24"/>
                <w:szCs w:val="24"/>
                <w:rtl/>
              </w:rPr>
              <w:t>"המכרז"</w:t>
            </w:r>
            <w:r w:rsidR="00F0034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או "שלב ב'"</w:t>
            </w: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A6E4C" w:rsidRDefault="00FA6E4C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"מסמכי המכרז"</w:t>
            </w: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E63A7E" w:rsidRDefault="00E63A7E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"מציע"</w:t>
            </w:r>
          </w:p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A46AA" w:rsidRDefault="001A46AA">
            <w:pPr>
              <w:rPr>
                <w:rFonts w:cs="David"/>
                <w:bCs/>
                <w:szCs w:val="24"/>
                <w:rtl/>
              </w:rPr>
            </w:pPr>
          </w:p>
        </w:tc>
      </w:tr>
      <w:tr w:rsidR="001A46AA" w:rsidRPr="00000FE4" w:rsidTr="008F40BC">
        <w:tc>
          <w:tcPr>
            <w:tcW w:w="5670" w:type="dxa"/>
          </w:tcPr>
          <w:p w:rsidR="001A46AA" w:rsidRDefault="001A46AA" w:rsidP="00312077">
            <w:pPr>
              <w:rPr>
                <w:rFonts w:cs="David"/>
                <w:sz w:val="24"/>
                <w:szCs w:val="24"/>
              </w:rPr>
            </w:pPr>
            <w:r w:rsidRPr="00DD7C3C">
              <w:rPr>
                <w:rFonts w:cs="David" w:hint="cs"/>
                <w:sz w:val="24"/>
                <w:szCs w:val="24"/>
                <w:rtl/>
              </w:rPr>
              <w:t xml:space="preserve">ההסכם אשר ייחתם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עם הזוכה </w:t>
            </w:r>
            <w:r w:rsidR="00E63A7E">
              <w:rPr>
                <w:rFonts w:cs="David" w:hint="cs"/>
                <w:sz w:val="24"/>
                <w:szCs w:val="24"/>
                <w:rtl/>
              </w:rPr>
              <w:t xml:space="preserve">במכרז </w:t>
            </w:r>
            <w:r w:rsidRPr="00DD7C3C">
              <w:rPr>
                <w:rFonts w:cs="David" w:hint="cs"/>
                <w:sz w:val="24"/>
                <w:szCs w:val="24"/>
                <w:rtl/>
              </w:rPr>
              <w:t xml:space="preserve">בהתאם </w:t>
            </w:r>
            <w:r w:rsidR="00E63A7E">
              <w:rPr>
                <w:rFonts w:cs="David" w:hint="cs"/>
                <w:sz w:val="24"/>
                <w:szCs w:val="24"/>
                <w:rtl/>
              </w:rPr>
              <w:t>מסמכי</w:t>
            </w:r>
            <w:r w:rsidR="00E63A7E" w:rsidRPr="00DD7C3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DD7C3C">
              <w:rPr>
                <w:rFonts w:cs="David" w:hint="cs"/>
                <w:sz w:val="24"/>
                <w:szCs w:val="24"/>
                <w:rtl/>
              </w:rPr>
              <w:t>המכרז</w:t>
            </w:r>
            <w:r w:rsidR="00E63A7E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2859" w:type="dxa"/>
          </w:tcPr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DD7C3C">
              <w:rPr>
                <w:rFonts w:cs="David" w:hint="cs"/>
                <w:b/>
                <w:bCs/>
                <w:sz w:val="24"/>
                <w:szCs w:val="24"/>
                <w:rtl/>
              </w:rPr>
              <w:t>"ההסכם"</w:t>
            </w:r>
          </w:p>
        </w:tc>
      </w:tr>
      <w:tr w:rsidR="001A46AA" w:rsidRPr="00000FE4" w:rsidTr="008F40BC">
        <w:tc>
          <w:tcPr>
            <w:tcW w:w="5670" w:type="dxa"/>
          </w:tcPr>
          <w:p w:rsidR="001A46AA" w:rsidRDefault="001A46AA">
            <w:pPr>
              <w:rPr>
                <w:rFonts w:cs="David"/>
                <w:sz w:val="24"/>
                <w:szCs w:val="24"/>
              </w:rPr>
            </w:pPr>
          </w:p>
        </w:tc>
        <w:tc>
          <w:tcPr>
            <w:tcW w:w="2859" w:type="dxa"/>
          </w:tcPr>
          <w:p w:rsidR="001A46AA" w:rsidRDefault="001A46AA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305586" w:rsidRDefault="00305586">
      <w:pPr>
        <w:tabs>
          <w:tab w:val="left" w:pos="1417"/>
          <w:tab w:val="left" w:pos="2126"/>
        </w:tabs>
        <w:overflowPunct/>
        <w:autoSpaceDE/>
        <w:autoSpaceDN/>
        <w:adjustRightInd/>
        <w:ind w:left="720"/>
        <w:textAlignment w:val="auto"/>
        <w:rPr>
          <w:rFonts w:cs="David"/>
          <w:b/>
          <w:bCs/>
          <w:sz w:val="26"/>
          <w:u w:val="single"/>
          <w:rtl/>
        </w:rPr>
      </w:pPr>
    </w:p>
    <w:p w:rsidR="00305586" w:rsidRDefault="008F40BC">
      <w:pPr>
        <w:numPr>
          <w:ilvl w:val="0"/>
          <w:numId w:val="12"/>
        </w:numPr>
        <w:tabs>
          <w:tab w:val="left" w:pos="1417"/>
          <w:tab w:val="left" w:pos="2126"/>
        </w:tabs>
        <w:overflowPunct/>
        <w:autoSpaceDE/>
        <w:autoSpaceDN/>
        <w:adjustRightInd/>
        <w:textAlignment w:val="auto"/>
        <w:rPr>
          <w:rFonts w:cs="David"/>
          <w:b/>
          <w:bCs/>
          <w:sz w:val="26"/>
          <w:u w:val="single"/>
        </w:rPr>
      </w:pPr>
      <w:r w:rsidRPr="005B0825">
        <w:rPr>
          <w:rFonts w:cs="David" w:hint="eastAsia"/>
          <w:b/>
          <w:bCs/>
          <w:sz w:val="26"/>
          <w:u w:val="single"/>
          <w:rtl/>
        </w:rPr>
        <w:t>רקע</w:t>
      </w:r>
      <w:r w:rsidRPr="005B0825">
        <w:rPr>
          <w:rFonts w:cs="David"/>
          <w:b/>
          <w:bCs/>
          <w:sz w:val="26"/>
          <w:u w:val="single"/>
          <w:rtl/>
        </w:rPr>
        <w:t>:</w:t>
      </w:r>
    </w:p>
    <w:p w:rsidR="00305586" w:rsidRDefault="001B0207" w:rsidP="0044759E">
      <w:pPr>
        <w:numPr>
          <w:ilvl w:val="1"/>
          <w:numId w:val="3"/>
        </w:numPr>
        <w:tabs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המזמין</w:t>
      </w:r>
      <w:r w:rsidR="00ED0FB9">
        <w:rPr>
          <w:rFonts w:cs="David" w:hint="cs"/>
          <w:sz w:val="24"/>
          <w:szCs w:val="24"/>
          <w:rtl/>
        </w:rPr>
        <w:t xml:space="preserve"> </w:t>
      </w:r>
      <w:r w:rsidR="00363D49">
        <w:rPr>
          <w:rFonts w:cs="David" w:hint="cs"/>
          <w:sz w:val="24"/>
          <w:szCs w:val="24"/>
          <w:rtl/>
        </w:rPr>
        <w:t>מפעיל מאגר קבלנים לעבודות בניה קטנות (עד 3 מיליון ₪) ו</w:t>
      </w:r>
      <w:r w:rsidR="008F18C5">
        <w:rPr>
          <w:rFonts w:cs="David" w:hint="cs"/>
          <w:sz w:val="24"/>
          <w:szCs w:val="24"/>
          <w:rtl/>
        </w:rPr>
        <w:t>תחזוקה</w:t>
      </w:r>
      <w:r w:rsidR="00ED0FB9">
        <w:rPr>
          <w:rFonts w:cs="David" w:hint="cs"/>
          <w:sz w:val="24"/>
          <w:szCs w:val="24"/>
          <w:rtl/>
        </w:rPr>
        <w:t xml:space="preserve"> (להלן</w:t>
      </w:r>
      <w:r w:rsidR="00D12788">
        <w:rPr>
          <w:rFonts w:cs="David" w:hint="cs"/>
          <w:sz w:val="24"/>
          <w:szCs w:val="24"/>
          <w:rtl/>
        </w:rPr>
        <w:t>:</w:t>
      </w:r>
      <w:r w:rsidR="00ED0FB9">
        <w:rPr>
          <w:rFonts w:cs="David" w:hint="cs"/>
          <w:sz w:val="24"/>
          <w:szCs w:val="24"/>
          <w:rtl/>
        </w:rPr>
        <w:t xml:space="preserve"> </w:t>
      </w:r>
      <w:r w:rsidR="00D12788">
        <w:rPr>
          <w:rFonts w:cs="David" w:hint="cs"/>
          <w:sz w:val="24"/>
          <w:szCs w:val="24"/>
          <w:rtl/>
        </w:rPr>
        <w:t>"</w:t>
      </w:r>
      <w:r w:rsidR="007F5568" w:rsidRPr="007F5568">
        <w:rPr>
          <w:rFonts w:cs="David" w:hint="eastAsia"/>
          <w:b/>
          <w:bCs/>
          <w:sz w:val="24"/>
          <w:szCs w:val="24"/>
          <w:rtl/>
        </w:rPr>
        <w:t>מאגר</w:t>
      </w:r>
      <w:r w:rsidR="007F5568" w:rsidRPr="007F5568">
        <w:rPr>
          <w:rFonts w:cs="David"/>
          <w:b/>
          <w:bCs/>
          <w:sz w:val="24"/>
          <w:szCs w:val="24"/>
          <w:rtl/>
        </w:rPr>
        <w:t xml:space="preserve"> </w:t>
      </w:r>
      <w:r w:rsidR="007F5568" w:rsidRPr="007F5568">
        <w:rPr>
          <w:rFonts w:cs="David" w:hint="eastAsia"/>
          <w:b/>
          <w:bCs/>
          <w:sz w:val="24"/>
          <w:szCs w:val="24"/>
          <w:rtl/>
        </w:rPr>
        <w:t>הקבלנים</w:t>
      </w:r>
      <w:r w:rsidR="00ED0FB9">
        <w:rPr>
          <w:rFonts w:cs="David" w:hint="cs"/>
          <w:sz w:val="24"/>
          <w:szCs w:val="24"/>
          <w:rtl/>
        </w:rPr>
        <w:t>")</w:t>
      </w:r>
      <w:r w:rsidR="00753E41">
        <w:rPr>
          <w:rFonts w:cs="David" w:hint="cs"/>
          <w:sz w:val="24"/>
          <w:szCs w:val="24"/>
          <w:rtl/>
        </w:rPr>
        <w:t xml:space="preserve"> שהוקם במסגרת מכרז פומבי (להלן</w:t>
      </w:r>
      <w:r w:rsidR="0044759E">
        <w:rPr>
          <w:rFonts w:cs="David" w:hint="cs"/>
          <w:sz w:val="24"/>
          <w:szCs w:val="24"/>
          <w:rtl/>
        </w:rPr>
        <w:t>:</w:t>
      </w:r>
      <w:r w:rsidR="00753E41">
        <w:rPr>
          <w:rFonts w:cs="David" w:hint="cs"/>
          <w:sz w:val="24"/>
          <w:szCs w:val="24"/>
          <w:rtl/>
        </w:rPr>
        <w:t xml:space="preserve"> </w:t>
      </w:r>
      <w:r w:rsidR="0044759E">
        <w:rPr>
          <w:rFonts w:cs="David" w:hint="cs"/>
          <w:sz w:val="24"/>
          <w:szCs w:val="24"/>
          <w:rtl/>
        </w:rPr>
        <w:t>"</w:t>
      </w:r>
      <w:r w:rsidR="00753E41" w:rsidRPr="0044759E">
        <w:rPr>
          <w:rFonts w:cs="David" w:hint="cs"/>
          <w:b/>
          <w:bCs/>
          <w:sz w:val="24"/>
          <w:szCs w:val="24"/>
          <w:rtl/>
        </w:rPr>
        <w:t>מכרז מאגר הקבלנים</w:t>
      </w:r>
      <w:r w:rsidR="0044759E">
        <w:rPr>
          <w:rFonts w:cs="David" w:hint="cs"/>
          <w:sz w:val="24"/>
          <w:szCs w:val="24"/>
          <w:rtl/>
        </w:rPr>
        <w:t>"</w:t>
      </w:r>
      <w:r w:rsidR="00753E41">
        <w:rPr>
          <w:rFonts w:cs="David" w:hint="cs"/>
          <w:sz w:val="24"/>
          <w:szCs w:val="24"/>
          <w:rtl/>
        </w:rPr>
        <w:t>)</w:t>
      </w:r>
      <w:r w:rsidR="00E4547A">
        <w:rPr>
          <w:rFonts w:cs="David" w:hint="cs"/>
          <w:sz w:val="24"/>
          <w:szCs w:val="24"/>
          <w:rtl/>
        </w:rPr>
        <w:t>.</w:t>
      </w:r>
      <w:r w:rsidR="00753E41">
        <w:rPr>
          <w:rFonts w:cs="David" w:hint="cs"/>
          <w:sz w:val="24"/>
          <w:szCs w:val="24"/>
          <w:rtl/>
        </w:rPr>
        <w:t xml:space="preserve"> תוקף המאגר הנוכחי </w:t>
      </w:r>
      <w:r w:rsidR="00753E41" w:rsidRPr="003864FD">
        <w:rPr>
          <w:rFonts w:cs="David" w:hint="cs"/>
          <w:sz w:val="24"/>
          <w:szCs w:val="24"/>
          <w:rtl/>
        </w:rPr>
        <w:t xml:space="preserve">הינו עד </w:t>
      </w:r>
      <w:r w:rsidR="00C97BA5" w:rsidRPr="003864FD">
        <w:rPr>
          <w:rFonts w:cs="David"/>
          <w:sz w:val="24"/>
          <w:szCs w:val="24"/>
          <w:rtl/>
        </w:rPr>
        <w:t>30/6/2015</w:t>
      </w:r>
      <w:r w:rsidR="00C97BA5" w:rsidRPr="003864FD">
        <w:rPr>
          <w:rFonts w:cs="David" w:hint="cs"/>
          <w:sz w:val="24"/>
          <w:szCs w:val="24"/>
          <w:rtl/>
        </w:rPr>
        <w:t xml:space="preserve">. </w:t>
      </w:r>
      <w:r w:rsidR="00753E41" w:rsidRPr="003864FD">
        <w:rPr>
          <w:rFonts w:cs="David" w:hint="cs"/>
          <w:sz w:val="24"/>
          <w:szCs w:val="24"/>
          <w:rtl/>
        </w:rPr>
        <w:t>בתום</w:t>
      </w:r>
      <w:r w:rsidR="00753E41">
        <w:rPr>
          <w:rFonts w:cs="David" w:hint="cs"/>
          <w:sz w:val="24"/>
          <w:szCs w:val="24"/>
          <w:rtl/>
        </w:rPr>
        <w:t xml:space="preserve"> המאגר בנוכחי בכוונת המזמין להקים מאגר המשך במסגרת מכרז פומבי חדש.</w:t>
      </w:r>
    </w:p>
    <w:p w:rsidR="00305586" w:rsidRDefault="00753E41" w:rsidP="007E4DD6">
      <w:pPr>
        <w:numPr>
          <w:ilvl w:val="1"/>
          <w:numId w:val="3"/>
        </w:numPr>
        <w:tabs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בהתאם למכרז מאגר הקבלנים, </w:t>
      </w:r>
      <w:r w:rsidR="00F45531">
        <w:rPr>
          <w:rFonts w:cs="David" w:hint="cs"/>
          <w:sz w:val="24"/>
          <w:szCs w:val="24"/>
          <w:rtl/>
        </w:rPr>
        <w:t xml:space="preserve">הגדרת כתבי כמויות </w:t>
      </w:r>
      <w:r>
        <w:rPr>
          <w:rFonts w:cs="David" w:hint="cs"/>
          <w:sz w:val="24"/>
          <w:szCs w:val="24"/>
          <w:rtl/>
        </w:rPr>
        <w:t>ו</w:t>
      </w:r>
      <w:r w:rsidR="00F45531">
        <w:rPr>
          <w:rFonts w:cs="David" w:hint="cs"/>
          <w:sz w:val="24"/>
          <w:szCs w:val="24"/>
          <w:rtl/>
        </w:rPr>
        <w:t xml:space="preserve">ביצוע </w:t>
      </w:r>
      <w:proofErr w:type="spellStart"/>
      <w:r w:rsidR="00F45531">
        <w:rPr>
          <w:rFonts w:cs="David" w:hint="cs"/>
          <w:sz w:val="24"/>
          <w:szCs w:val="24"/>
          <w:rtl/>
        </w:rPr>
        <w:t>תיחור</w:t>
      </w:r>
      <w:proofErr w:type="spellEnd"/>
      <w:r w:rsidR="00F45531">
        <w:rPr>
          <w:rFonts w:cs="David" w:hint="cs"/>
          <w:sz w:val="24"/>
          <w:szCs w:val="24"/>
          <w:rtl/>
        </w:rPr>
        <w:t xml:space="preserve"> בין הקבלנים </w:t>
      </w:r>
      <w:r w:rsidR="00FA6E4C">
        <w:rPr>
          <w:rFonts w:cs="David" w:hint="cs"/>
          <w:sz w:val="24"/>
          <w:szCs w:val="24"/>
          <w:rtl/>
        </w:rPr>
        <w:t xml:space="preserve">במאגר הקבלנים </w:t>
      </w:r>
      <w:r>
        <w:rPr>
          <w:rFonts w:cs="David" w:hint="cs"/>
          <w:sz w:val="24"/>
          <w:szCs w:val="24"/>
          <w:rtl/>
        </w:rPr>
        <w:t>ל</w:t>
      </w:r>
      <w:r w:rsidR="00F45531">
        <w:rPr>
          <w:rFonts w:cs="David" w:hint="cs"/>
          <w:sz w:val="24"/>
          <w:szCs w:val="24"/>
          <w:rtl/>
        </w:rPr>
        <w:t xml:space="preserve">בחירת הקבלן הזוכה </w:t>
      </w:r>
      <w:r w:rsidR="00363D49">
        <w:rPr>
          <w:rFonts w:cs="David" w:hint="cs"/>
          <w:sz w:val="24"/>
          <w:szCs w:val="24"/>
          <w:rtl/>
        </w:rPr>
        <w:t>נעש</w:t>
      </w:r>
      <w:r>
        <w:rPr>
          <w:rFonts w:cs="David" w:hint="cs"/>
          <w:sz w:val="24"/>
          <w:szCs w:val="24"/>
          <w:rtl/>
        </w:rPr>
        <w:t>ים</w:t>
      </w:r>
      <w:r w:rsidR="00363D49">
        <w:rPr>
          <w:rFonts w:cs="David" w:hint="cs"/>
          <w:sz w:val="24"/>
          <w:szCs w:val="24"/>
          <w:rtl/>
        </w:rPr>
        <w:t xml:space="preserve"> על בסיס </w:t>
      </w:r>
      <w:r w:rsidR="007E4DD6">
        <w:rPr>
          <w:rFonts w:cs="David" w:hint="cs"/>
          <w:sz w:val="24"/>
          <w:szCs w:val="24"/>
          <w:rtl/>
        </w:rPr>
        <w:t xml:space="preserve">מאגר מחירים </w:t>
      </w:r>
      <w:r w:rsidR="001B0207">
        <w:rPr>
          <w:rFonts w:cs="David" w:hint="cs"/>
          <w:sz w:val="24"/>
          <w:szCs w:val="24"/>
          <w:rtl/>
        </w:rPr>
        <w:t>בשם "</w:t>
      </w:r>
      <w:r w:rsidR="001B0207" w:rsidRPr="00456C83">
        <w:rPr>
          <w:rFonts w:cs="David" w:hint="eastAsia"/>
          <w:b/>
          <w:bCs/>
          <w:sz w:val="24"/>
          <w:szCs w:val="24"/>
          <w:rtl/>
        </w:rPr>
        <w:t>המאגר</w:t>
      </w:r>
      <w:r w:rsidR="001B0207" w:rsidRPr="00456C83">
        <w:rPr>
          <w:rFonts w:cs="David"/>
          <w:b/>
          <w:bCs/>
          <w:sz w:val="24"/>
          <w:szCs w:val="24"/>
          <w:rtl/>
        </w:rPr>
        <w:t xml:space="preserve"> </w:t>
      </w:r>
      <w:r w:rsidR="001B0207" w:rsidRPr="00456C83">
        <w:rPr>
          <w:rFonts w:cs="David" w:hint="eastAsia"/>
          <w:b/>
          <w:bCs/>
          <w:sz w:val="24"/>
          <w:szCs w:val="24"/>
          <w:rtl/>
        </w:rPr>
        <w:t>המאוחד</w:t>
      </w:r>
      <w:r w:rsidR="001B0207">
        <w:rPr>
          <w:rFonts w:cs="David" w:hint="cs"/>
          <w:sz w:val="24"/>
          <w:szCs w:val="24"/>
          <w:rtl/>
        </w:rPr>
        <w:t xml:space="preserve">" </w:t>
      </w:r>
      <w:r w:rsidR="00ED0FB9">
        <w:rPr>
          <w:rFonts w:cs="David" w:hint="cs"/>
          <w:sz w:val="24"/>
          <w:szCs w:val="24"/>
          <w:rtl/>
        </w:rPr>
        <w:t>ו</w:t>
      </w:r>
      <w:r w:rsidR="00363D49">
        <w:rPr>
          <w:rFonts w:cs="David" w:hint="cs"/>
          <w:sz w:val="24"/>
          <w:szCs w:val="24"/>
          <w:rtl/>
        </w:rPr>
        <w:t xml:space="preserve">באמצעות מודול </w:t>
      </w:r>
      <w:r w:rsidR="00363D49">
        <w:rPr>
          <w:rFonts w:cs="David"/>
          <w:sz w:val="24"/>
          <w:szCs w:val="24"/>
        </w:rPr>
        <w:t xml:space="preserve">SRM </w:t>
      </w:r>
      <w:r w:rsidR="00363D49">
        <w:rPr>
          <w:rFonts w:cs="David" w:hint="cs"/>
          <w:sz w:val="24"/>
          <w:szCs w:val="24"/>
          <w:rtl/>
        </w:rPr>
        <w:t xml:space="preserve"> של מערכת מרכב"ה</w:t>
      </w:r>
      <w:r w:rsidR="00ED0FB9">
        <w:rPr>
          <w:rFonts w:cs="David" w:hint="cs"/>
          <w:sz w:val="24"/>
          <w:szCs w:val="24"/>
          <w:rtl/>
        </w:rPr>
        <w:t xml:space="preserve"> (להלן</w:t>
      </w:r>
      <w:r w:rsidR="00D12788">
        <w:rPr>
          <w:rFonts w:cs="David" w:hint="cs"/>
          <w:sz w:val="24"/>
          <w:szCs w:val="24"/>
          <w:rtl/>
        </w:rPr>
        <w:t>:</w:t>
      </w:r>
      <w:r w:rsidR="00ED0FB9">
        <w:rPr>
          <w:rFonts w:cs="David" w:hint="cs"/>
          <w:sz w:val="24"/>
          <w:szCs w:val="24"/>
          <w:rtl/>
        </w:rPr>
        <w:t xml:space="preserve"> "</w:t>
      </w:r>
      <w:r w:rsidR="007F5568" w:rsidRPr="007F5568">
        <w:rPr>
          <w:rFonts w:cs="David"/>
          <w:b/>
          <w:bCs/>
          <w:sz w:val="24"/>
          <w:szCs w:val="24"/>
        </w:rPr>
        <w:t>SRM</w:t>
      </w:r>
      <w:r w:rsidR="00ED0FB9">
        <w:rPr>
          <w:rFonts w:cs="David" w:hint="cs"/>
          <w:sz w:val="24"/>
          <w:szCs w:val="24"/>
          <w:rtl/>
        </w:rPr>
        <w:t>")</w:t>
      </w:r>
      <w:r w:rsidR="00E4547A">
        <w:rPr>
          <w:rFonts w:cs="David" w:hint="cs"/>
          <w:sz w:val="24"/>
          <w:szCs w:val="24"/>
          <w:rtl/>
        </w:rPr>
        <w:t>.</w:t>
      </w:r>
      <w:r w:rsidR="00ED0FB9">
        <w:rPr>
          <w:rFonts w:cs="David" w:hint="cs"/>
          <w:sz w:val="24"/>
          <w:szCs w:val="24"/>
          <w:rtl/>
        </w:rPr>
        <w:t xml:space="preserve"> מערכת </w:t>
      </w:r>
      <w:proofErr w:type="spellStart"/>
      <w:r w:rsidR="00ED0FB9">
        <w:rPr>
          <w:rFonts w:cs="David" w:hint="cs"/>
          <w:sz w:val="24"/>
          <w:szCs w:val="24"/>
          <w:rtl/>
        </w:rPr>
        <w:t>המרכב"ה</w:t>
      </w:r>
      <w:proofErr w:type="spellEnd"/>
      <w:r w:rsidR="00ED0FB9">
        <w:rPr>
          <w:rFonts w:cs="David" w:hint="cs"/>
          <w:sz w:val="24"/>
          <w:szCs w:val="24"/>
          <w:rtl/>
        </w:rPr>
        <w:t xml:space="preserve"> הינה </w:t>
      </w:r>
      <w:r w:rsidR="00A52A92">
        <w:rPr>
          <w:rFonts w:cs="David" w:hint="cs"/>
          <w:sz w:val="24"/>
          <w:szCs w:val="24"/>
          <w:rtl/>
        </w:rPr>
        <w:t>מערכת ה-</w:t>
      </w:r>
      <w:r w:rsidR="00A52A92">
        <w:rPr>
          <w:rFonts w:cs="David" w:hint="cs"/>
          <w:sz w:val="24"/>
          <w:szCs w:val="24"/>
        </w:rPr>
        <w:t>ERP</w:t>
      </w:r>
      <w:r w:rsidR="00A52A92">
        <w:rPr>
          <w:rFonts w:cs="David" w:hint="cs"/>
          <w:sz w:val="24"/>
          <w:szCs w:val="24"/>
          <w:rtl/>
        </w:rPr>
        <w:t xml:space="preserve"> המשמשת את משרדי הממשלה. </w:t>
      </w:r>
    </w:p>
    <w:p w:rsidR="00305586" w:rsidRPr="000D3AAB" w:rsidRDefault="00ED0FB9" w:rsidP="007E4DD6">
      <w:pPr>
        <w:numPr>
          <w:ilvl w:val="1"/>
          <w:numId w:val="3"/>
        </w:numPr>
        <w:tabs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 w:rsidRPr="001F528F">
        <w:rPr>
          <w:rFonts w:cs="David" w:hint="cs"/>
          <w:sz w:val="24"/>
          <w:szCs w:val="24"/>
          <w:rtl/>
        </w:rPr>
        <w:t xml:space="preserve">תוכן </w:t>
      </w:r>
      <w:r w:rsidR="001B0207">
        <w:rPr>
          <w:rFonts w:cs="David" w:hint="cs"/>
          <w:sz w:val="24"/>
          <w:szCs w:val="24"/>
          <w:rtl/>
        </w:rPr>
        <w:t>המאגר המאוחד</w:t>
      </w:r>
      <w:r w:rsidR="001B0207" w:rsidRPr="001F528F">
        <w:rPr>
          <w:rFonts w:cs="David" w:hint="cs"/>
          <w:sz w:val="24"/>
          <w:szCs w:val="24"/>
          <w:rtl/>
        </w:rPr>
        <w:t xml:space="preserve"> </w:t>
      </w:r>
      <w:r w:rsidR="00363D49" w:rsidRPr="001F528F">
        <w:rPr>
          <w:rFonts w:cs="David" w:hint="cs"/>
          <w:sz w:val="24"/>
          <w:szCs w:val="24"/>
          <w:rtl/>
        </w:rPr>
        <w:t>נכון להיום</w:t>
      </w:r>
      <w:r w:rsidRPr="001F528F">
        <w:rPr>
          <w:rFonts w:cs="David" w:hint="cs"/>
          <w:sz w:val="24"/>
          <w:szCs w:val="24"/>
          <w:rtl/>
        </w:rPr>
        <w:t xml:space="preserve">, </w:t>
      </w:r>
      <w:r w:rsidR="00363D49" w:rsidRPr="001F528F">
        <w:rPr>
          <w:rFonts w:cs="David" w:hint="cs"/>
          <w:sz w:val="24"/>
          <w:szCs w:val="24"/>
          <w:rtl/>
        </w:rPr>
        <w:t xml:space="preserve"> </w:t>
      </w:r>
      <w:r w:rsidRPr="001A46AA">
        <w:rPr>
          <w:rFonts w:cs="David" w:hint="cs"/>
          <w:sz w:val="24"/>
          <w:szCs w:val="24"/>
          <w:rtl/>
        </w:rPr>
        <w:t xml:space="preserve">מסופק ע"י </w:t>
      </w:r>
      <w:r w:rsidR="00363D49" w:rsidRPr="001A46AA">
        <w:rPr>
          <w:rFonts w:cs="David" w:hint="cs"/>
          <w:sz w:val="24"/>
          <w:szCs w:val="24"/>
          <w:rtl/>
        </w:rPr>
        <w:t xml:space="preserve">חברת </w:t>
      </w:r>
      <w:proofErr w:type="spellStart"/>
      <w:r w:rsidR="001A46AA" w:rsidRPr="001A46AA">
        <w:rPr>
          <w:rFonts w:cs="David"/>
          <w:sz w:val="24"/>
          <w:szCs w:val="24"/>
          <w:rtl/>
        </w:rPr>
        <w:t>רמדור</w:t>
      </w:r>
      <w:proofErr w:type="spellEnd"/>
      <w:r w:rsidR="001A46AA" w:rsidRPr="001A46AA">
        <w:rPr>
          <w:rFonts w:cs="David"/>
          <w:sz w:val="24"/>
          <w:szCs w:val="24"/>
          <w:rtl/>
        </w:rPr>
        <w:t xml:space="preserve"> מערכות ומחשבים בע"מ</w:t>
      </w:r>
      <w:r w:rsidR="001A46AA" w:rsidRPr="001A46AA" w:rsidDel="001A46AA">
        <w:rPr>
          <w:rFonts w:cs="David" w:hint="cs"/>
          <w:sz w:val="24"/>
          <w:szCs w:val="24"/>
          <w:rtl/>
        </w:rPr>
        <w:t xml:space="preserve"> </w:t>
      </w:r>
      <w:r w:rsidRPr="001A46AA">
        <w:rPr>
          <w:rFonts w:cs="David" w:hint="cs"/>
          <w:sz w:val="24"/>
          <w:szCs w:val="24"/>
          <w:rtl/>
        </w:rPr>
        <w:t>(להלן</w:t>
      </w:r>
      <w:r w:rsidR="005F0C4A" w:rsidRPr="001A46AA">
        <w:rPr>
          <w:rFonts w:cs="David" w:hint="cs"/>
          <w:sz w:val="24"/>
          <w:szCs w:val="24"/>
          <w:rtl/>
        </w:rPr>
        <w:t>:</w:t>
      </w:r>
      <w:r w:rsidRPr="001A46AA">
        <w:rPr>
          <w:rFonts w:cs="David" w:hint="cs"/>
          <w:sz w:val="24"/>
          <w:szCs w:val="24"/>
          <w:rtl/>
        </w:rPr>
        <w:t xml:space="preserve"> </w:t>
      </w:r>
      <w:r w:rsidR="005F0C4A" w:rsidRPr="001A46AA">
        <w:rPr>
          <w:rFonts w:cs="David" w:hint="cs"/>
          <w:sz w:val="24"/>
          <w:szCs w:val="24"/>
          <w:rtl/>
        </w:rPr>
        <w:t>"</w:t>
      </w:r>
      <w:proofErr w:type="spellStart"/>
      <w:r w:rsidR="007F5568" w:rsidRPr="0044759E">
        <w:rPr>
          <w:rFonts w:cs="David" w:hint="eastAsia"/>
          <w:b/>
          <w:bCs/>
          <w:sz w:val="24"/>
          <w:szCs w:val="24"/>
          <w:rtl/>
        </w:rPr>
        <w:t>רמדור</w:t>
      </w:r>
      <w:proofErr w:type="spellEnd"/>
      <w:r w:rsidRPr="001A46AA">
        <w:rPr>
          <w:rFonts w:cs="David" w:hint="cs"/>
          <w:sz w:val="24"/>
          <w:szCs w:val="24"/>
          <w:rtl/>
        </w:rPr>
        <w:t>")</w:t>
      </w:r>
      <w:r w:rsidR="00A52A92" w:rsidRPr="001A46AA">
        <w:rPr>
          <w:rFonts w:cs="David" w:hint="cs"/>
          <w:sz w:val="24"/>
          <w:szCs w:val="24"/>
          <w:rtl/>
        </w:rPr>
        <w:t xml:space="preserve">.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1F528F" w:rsidRPr="001A46AA">
        <w:rPr>
          <w:rFonts w:cs="David" w:hint="cs"/>
          <w:sz w:val="24"/>
          <w:szCs w:val="24"/>
          <w:rtl/>
        </w:rPr>
        <w:t xml:space="preserve"> </w:t>
      </w:r>
      <w:r w:rsidRPr="001A46AA">
        <w:rPr>
          <w:rFonts w:cs="David" w:hint="cs"/>
          <w:sz w:val="24"/>
          <w:szCs w:val="24"/>
          <w:rtl/>
        </w:rPr>
        <w:t>נקלט ל-</w:t>
      </w:r>
      <w:r w:rsidRPr="001A46AA">
        <w:rPr>
          <w:rFonts w:cs="David"/>
          <w:sz w:val="24"/>
          <w:szCs w:val="24"/>
        </w:rPr>
        <w:t>S</w:t>
      </w:r>
      <w:r w:rsidRPr="001F528F">
        <w:rPr>
          <w:rFonts w:cs="David"/>
          <w:sz w:val="24"/>
          <w:szCs w:val="24"/>
        </w:rPr>
        <w:t>RM</w:t>
      </w:r>
      <w:r w:rsidRPr="001F528F">
        <w:rPr>
          <w:rFonts w:cs="David" w:hint="cs"/>
          <w:sz w:val="24"/>
          <w:szCs w:val="24"/>
          <w:rtl/>
        </w:rPr>
        <w:t xml:space="preserve"> </w:t>
      </w:r>
      <w:r w:rsidR="00363D49" w:rsidRPr="001F528F">
        <w:rPr>
          <w:rFonts w:cs="David" w:hint="cs"/>
          <w:sz w:val="24"/>
          <w:szCs w:val="24"/>
          <w:rtl/>
        </w:rPr>
        <w:t>בפורמט מוגדר באמצעות העברתו בקובץ אקסל</w:t>
      </w:r>
      <w:r w:rsidR="001F528F">
        <w:rPr>
          <w:rFonts w:cs="David" w:hint="cs"/>
          <w:sz w:val="24"/>
          <w:szCs w:val="24"/>
          <w:rtl/>
        </w:rPr>
        <w:t>.</w:t>
      </w:r>
      <w:r w:rsidR="00C21971">
        <w:rPr>
          <w:rFonts w:cs="David" w:hint="cs"/>
          <w:sz w:val="24"/>
          <w:szCs w:val="24"/>
          <w:rtl/>
        </w:rPr>
        <w:t xml:space="preserve"> שם המאגר - "המאגר המאוחד" </w:t>
      </w:r>
      <w:r w:rsidR="00C21971">
        <w:rPr>
          <w:rFonts w:cs="David"/>
          <w:sz w:val="24"/>
          <w:szCs w:val="24"/>
          <w:rtl/>
        </w:rPr>
        <w:t>–</w:t>
      </w:r>
      <w:r w:rsidR="00C21971">
        <w:rPr>
          <w:rFonts w:cs="David" w:hint="cs"/>
          <w:sz w:val="24"/>
          <w:szCs w:val="24"/>
          <w:rtl/>
        </w:rPr>
        <w:t xml:space="preserve"> הינו </w:t>
      </w:r>
      <w:r w:rsidR="00753E41">
        <w:rPr>
          <w:rFonts w:cs="David" w:hint="cs"/>
          <w:sz w:val="24"/>
          <w:szCs w:val="24"/>
          <w:rtl/>
        </w:rPr>
        <w:t>קניינו של</w:t>
      </w:r>
      <w:r w:rsidR="00C21971">
        <w:rPr>
          <w:rFonts w:cs="David" w:hint="cs"/>
          <w:sz w:val="24"/>
          <w:szCs w:val="24"/>
          <w:rtl/>
        </w:rPr>
        <w:t xml:space="preserve"> המדינה.</w:t>
      </w:r>
    </w:p>
    <w:p w:rsidR="00243999" w:rsidRDefault="001B0207" w:rsidP="0044759E">
      <w:pPr>
        <w:numPr>
          <w:ilvl w:val="1"/>
          <w:numId w:val="3"/>
        </w:numPr>
        <w:tabs>
          <w:tab w:val="clear" w:pos="360"/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כתב </w:t>
      </w:r>
      <w:r w:rsidR="009D346C">
        <w:rPr>
          <w:rFonts w:cs="David" w:hint="cs"/>
          <w:sz w:val="24"/>
          <w:szCs w:val="24"/>
          <w:rtl/>
        </w:rPr>
        <w:t xml:space="preserve">זה מהווה </w:t>
      </w:r>
      <w:r>
        <w:rPr>
          <w:rFonts w:cs="David" w:hint="cs"/>
          <w:sz w:val="24"/>
          <w:szCs w:val="24"/>
          <w:rtl/>
        </w:rPr>
        <w:t xml:space="preserve">שלב </w:t>
      </w:r>
      <w:r w:rsidR="00996145">
        <w:rPr>
          <w:rFonts w:cs="David" w:hint="cs"/>
          <w:sz w:val="24"/>
          <w:szCs w:val="24"/>
          <w:rtl/>
        </w:rPr>
        <w:t>מיון מוקדם</w:t>
      </w:r>
      <w:r w:rsidR="009D346C">
        <w:rPr>
          <w:rFonts w:cs="David" w:hint="cs"/>
          <w:sz w:val="24"/>
          <w:szCs w:val="24"/>
          <w:rtl/>
        </w:rPr>
        <w:t xml:space="preserve"> (</w:t>
      </w:r>
      <w:r w:rsidR="009D346C">
        <w:rPr>
          <w:rFonts w:cs="David"/>
          <w:sz w:val="24"/>
          <w:szCs w:val="24"/>
        </w:rPr>
        <w:t>PQ</w:t>
      </w:r>
      <w:r w:rsidR="009D346C">
        <w:rPr>
          <w:rFonts w:cs="David" w:hint="cs"/>
          <w:sz w:val="24"/>
          <w:szCs w:val="24"/>
          <w:rtl/>
        </w:rPr>
        <w:t xml:space="preserve">) במסגרתו מתכוון </w:t>
      </w:r>
      <w:r w:rsidR="00753E41">
        <w:rPr>
          <w:rFonts w:cs="David" w:hint="cs"/>
          <w:sz w:val="24"/>
          <w:szCs w:val="24"/>
          <w:rtl/>
        </w:rPr>
        <w:t>המזמין</w:t>
      </w:r>
      <w:r w:rsidR="009D346C">
        <w:rPr>
          <w:rFonts w:cs="David" w:hint="cs"/>
          <w:sz w:val="24"/>
          <w:szCs w:val="24"/>
          <w:rtl/>
        </w:rPr>
        <w:t xml:space="preserve"> לבדוק מיהם הספקים האפשריים </w:t>
      </w:r>
      <w:r w:rsidR="00EB3002">
        <w:rPr>
          <w:rFonts w:cs="David" w:hint="cs"/>
          <w:sz w:val="24"/>
          <w:szCs w:val="24"/>
          <w:rtl/>
        </w:rPr>
        <w:t>ל</w:t>
      </w:r>
      <w:r w:rsidR="00753E41">
        <w:rPr>
          <w:rFonts w:cs="David" w:hint="cs"/>
          <w:sz w:val="24"/>
          <w:szCs w:val="24"/>
          <w:rtl/>
        </w:rPr>
        <w:t xml:space="preserve">שלב </w:t>
      </w:r>
      <w:r w:rsidR="00AF37B2">
        <w:rPr>
          <w:rFonts w:cs="David" w:hint="cs"/>
          <w:sz w:val="24"/>
          <w:szCs w:val="24"/>
          <w:rtl/>
        </w:rPr>
        <w:t xml:space="preserve">ב' של </w:t>
      </w:r>
      <w:r w:rsidR="00753E41">
        <w:rPr>
          <w:rFonts w:cs="David" w:hint="cs"/>
          <w:sz w:val="24"/>
          <w:szCs w:val="24"/>
          <w:rtl/>
        </w:rPr>
        <w:t>ה</w:t>
      </w:r>
      <w:r w:rsidR="00EB3002">
        <w:rPr>
          <w:rFonts w:cs="David" w:hint="cs"/>
          <w:sz w:val="24"/>
          <w:szCs w:val="24"/>
          <w:rtl/>
        </w:rPr>
        <w:t xml:space="preserve">מכרז </w:t>
      </w:r>
      <w:r w:rsidR="009D346C">
        <w:rPr>
          <w:rFonts w:cs="David" w:hint="cs"/>
          <w:sz w:val="24"/>
          <w:szCs w:val="24"/>
          <w:rtl/>
        </w:rPr>
        <w:t>ומה</w:t>
      </w:r>
      <w:r w:rsidR="00996145">
        <w:rPr>
          <w:rFonts w:cs="David" w:hint="cs"/>
          <w:sz w:val="24"/>
          <w:szCs w:val="24"/>
          <w:rtl/>
        </w:rPr>
        <w:t>ם</w:t>
      </w:r>
      <w:r w:rsidR="009D346C">
        <w:rPr>
          <w:rFonts w:cs="David" w:hint="cs"/>
          <w:sz w:val="24"/>
          <w:szCs w:val="24"/>
          <w:rtl/>
        </w:rPr>
        <w:t xml:space="preserve"> מאפייני</w:t>
      </w:r>
      <w:r w:rsidR="00EB3002">
        <w:rPr>
          <w:rFonts w:cs="David" w:hint="cs"/>
          <w:sz w:val="24"/>
          <w:szCs w:val="24"/>
          <w:rtl/>
        </w:rPr>
        <w:t xml:space="preserve"> מאגר המחירים המוצע על ידם</w:t>
      </w:r>
      <w:r>
        <w:rPr>
          <w:rFonts w:cs="David" w:hint="cs"/>
          <w:sz w:val="24"/>
          <w:szCs w:val="24"/>
          <w:rtl/>
        </w:rPr>
        <w:t xml:space="preserve"> וועדת המכרזים </w:t>
      </w:r>
      <w:r w:rsidR="00243999">
        <w:rPr>
          <w:rFonts w:cs="David" w:hint="cs"/>
          <w:sz w:val="24"/>
          <w:szCs w:val="24"/>
          <w:rtl/>
        </w:rPr>
        <w:t>האחראי</w:t>
      </w:r>
      <w:r w:rsidR="00196FDA">
        <w:rPr>
          <w:rFonts w:cs="David" w:hint="cs"/>
          <w:sz w:val="24"/>
          <w:szCs w:val="24"/>
          <w:rtl/>
        </w:rPr>
        <w:t>ת</w:t>
      </w:r>
      <w:r w:rsidR="00243999">
        <w:rPr>
          <w:rFonts w:cs="David" w:hint="cs"/>
          <w:sz w:val="24"/>
          <w:szCs w:val="24"/>
          <w:rtl/>
        </w:rPr>
        <w:t xml:space="preserve"> על המכרז (להלן</w:t>
      </w:r>
      <w:r w:rsidR="0044759E">
        <w:rPr>
          <w:rFonts w:cs="David" w:hint="cs"/>
          <w:sz w:val="24"/>
          <w:szCs w:val="24"/>
          <w:rtl/>
        </w:rPr>
        <w:t>:</w:t>
      </w:r>
      <w:r w:rsidR="00243999">
        <w:rPr>
          <w:rFonts w:cs="David" w:hint="cs"/>
          <w:sz w:val="24"/>
          <w:szCs w:val="24"/>
          <w:rtl/>
        </w:rPr>
        <w:t xml:space="preserve"> </w:t>
      </w:r>
      <w:r w:rsidR="0044759E">
        <w:rPr>
          <w:rFonts w:cs="David" w:hint="cs"/>
          <w:sz w:val="24"/>
          <w:szCs w:val="24"/>
          <w:rtl/>
        </w:rPr>
        <w:t>"</w:t>
      </w:r>
      <w:r w:rsidR="00243999" w:rsidRPr="0044759E">
        <w:rPr>
          <w:rFonts w:cs="David" w:hint="cs"/>
          <w:b/>
          <w:bCs/>
          <w:sz w:val="24"/>
          <w:szCs w:val="24"/>
          <w:rtl/>
        </w:rPr>
        <w:t>ועדת המכרזים</w:t>
      </w:r>
      <w:r w:rsidR="0044759E">
        <w:rPr>
          <w:rFonts w:cs="David" w:hint="cs"/>
          <w:sz w:val="24"/>
          <w:szCs w:val="24"/>
          <w:rtl/>
        </w:rPr>
        <w:t>"</w:t>
      </w:r>
      <w:r w:rsidR="00243999">
        <w:rPr>
          <w:rFonts w:cs="David" w:hint="cs"/>
          <w:sz w:val="24"/>
          <w:szCs w:val="24"/>
          <w:rtl/>
        </w:rPr>
        <w:t xml:space="preserve">) </w:t>
      </w:r>
      <w:r>
        <w:rPr>
          <w:rFonts w:cs="David" w:hint="cs"/>
          <w:sz w:val="24"/>
          <w:szCs w:val="24"/>
          <w:rtl/>
        </w:rPr>
        <w:t xml:space="preserve">תיקבע </w:t>
      </w:r>
      <w:r w:rsidR="00196FDA">
        <w:rPr>
          <w:rFonts w:cs="David" w:hint="cs"/>
          <w:sz w:val="24"/>
          <w:szCs w:val="24"/>
          <w:rtl/>
        </w:rPr>
        <w:t xml:space="preserve">בהמשך לשלב זה </w:t>
      </w:r>
      <w:r>
        <w:rPr>
          <w:rFonts w:cs="David" w:hint="cs"/>
          <w:sz w:val="24"/>
          <w:szCs w:val="24"/>
          <w:rtl/>
        </w:rPr>
        <w:t>את קבוצת המציעים הסופית</w:t>
      </w:r>
      <w:r w:rsidR="00243999">
        <w:rPr>
          <w:rFonts w:cs="David" w:hint="cs"/>
          <w:sz w:val="24"/>
          <w:szCs w:val="24"/>
          <w:rtl/>
        </w:rPr>
        <w:t xml:space="preserve"> </w:t>
      </w:r>
      <w:r w:rsidR="00753E41">
        <w:rPr>
          <w:rFonts w:cs="David" w:hint="cs"/>
          <w:sz w:val="24"/>
          <w:szCs w:val="24"/>
          <w:rtl/>
        </w:rPr>
        <w:t xml:space="preserve">אותם היא </w:t>
      </w:r>
      <w:r w:rsidR="00243999">
        <w:rPr>
          <w:rFonts w:cs="David" w:hint="cs"/>
          <w:sz w:val="24"/>
          <w:szCs w:val="24"/>
          <w:rtl/>
        </w:rPr>
        <w:t>תזמין ל</w:t>
      </w:r>
      <w:r w:rsidR="005E58AD">
        <w:rPr>
          <w:rFonts w:cs="David" w:hint="cs"/>
          <w:sz w:val="24"/>
          <w:szCs w:val="24"/>
          <w:rtl/>
        </w:rPr>
        <w:t>השתתף בשלבים הבאים של ה</w:t>
      </w:r>
      <w:r w:rsidR="00243999">
        <w:rPr>
          <w:rFonts w:cs="David" w:hint="cs"/>
          <w:sz w:val="24"/>
          <w:szCs w:val="24"/>
          <w:rtl/>
        </w:rPr>
        <w:t>מכרז</w:t>
      </w:r>
      <w:r w:rsidR="009D346C">
        <w:rPr>
          <w:rFonts w:cs="David" w:hint="cs"/>
          <w:sz w:val="24"/>
          <w:szCs w:val="24"/>
          <w:rtl/>
        </w:rPr>
        <w:t>.</w:t>
      </w:r>
    </w:p>
    <w:p w:rsidR="00305586" w:rsidRDefault="00243999" w:rsidP="00C2346C">
      <w:pPr>
        <w:numPr>
          <w:ilvl w:val="1"/>
          <w:numId w:val="3"/>
        </w:numPr>
        <w:tabs>
          <w:tab w:val="clear" w:pos="360"/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ועדת המכרזים רשאית לקבוע במסמכי המכרז תנאי סף נוספים וניקוד איכות מזערי נוסף שלא </w:t>
      </w:r>
      <w:r w:rsidR="00FA6E4C">
        <w:rPr>
          <w:rFonts w:cs="David" w:hint="cs"/>
          <w:sz w:val="24"/>
          <w:szCs w:val="24"/>
          <w:rtl/>
        </w:rPr>
        <w:t>נבחנו</w:t>
      </w:r>
      <w:r w:rsidR="00456C83">
        <w:rPr>
          <w:rFonts w:cs="David" w:hint="cs"/>
          <w:sz w:val="24"/>
          <w:szCs w:val="24"/>
          <w:rtl/>
        </w:rPr>
        <w:t>ת</w:t>
      </w:r>
      <w:r w:rsidR="00FA6E4C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בקביעת קבוצת המציעים הסופית לפי כתב זה.</w:t>
      </w:r>
      <w:r w:rsidR="009D346C">
        <w:rPr>
          <w:rFonts w:cs="David" w:hint="cs"/>
          <w:sz w:val="24"/>
          <w:szCs w:val="24"/>
          <w:rtl/>
        </w:rPr>
        <w:t xml:space="preserve">  </w:t>
      </w:r>
      <w:r w:rsidR="00C97522" w:rsidRPr="00F30C6C">
        <w:rPr>
          <w:rFonts w:cs="David" w:hint="cs"/>
          <w:sz w:val="24"/>
          <w:szCs w:val="24"/>
          <w:rtl/>
        </w:rPr>
        <w:t xml:space="preserve"> </w:t>
      </w:r>
    </w:p>
    <w:p w:rsidR="00305586" w:rsidRDefault="00F30C6C" w:rsidP="007E4DD6">
      <w:pPr>
        <w:numPr>
          <w:ilvl w:val="1"/>
          <w:numId w:val="3"/>
        </w:numPr>
        <w:tabs>
          <w:tab w:val="clear" w:pos="360"/>
          <w:tab w:val="left" w:pos="1113"/>
        </w:tabs>
        <w:spacing w:before="120"/>
        <w:ind w:left="1113" w:right="0" w:hanging="455"/>
        <w:rPr>
          <w:rFonts w:cs="David"/>
          <w:sz w:val="24"/>
          <w:szCs w:val="24"/>
        </w:rPr>
      </w:pPr>
      <w:r w:rsidRPr="00F30C6C">
        <w:rPr>
          <w:rFonts w:cs="David" w:hint="cs"/>
          <w:sz w:val="24"/>
          <w:szCs w:val="24"/>
          <w:rtl/>
        </w:rPr>
        <w:lastRenderedPageBreak/>
        <w:t xml:space="preserve">הזוכה במכרז יידרש להתאים את שיטת </w:t>
      </w:r>
      <w:proofErr w:type="spellStart"/>
      <w:r w:rsidRPr="00F30C6C">
        <w:rPr>
          <w:rFonts w:cs="David" w:hint="cs"/>
          <w:sz w:val="24"/>
          <w:szCs w:val="24"/>
          <w:rtl/>
        </w:rPr>
        <w:t>מיספור</w:t>
      </w:r>
      <w:proofErr w:type="spellEnd"/>
      <w:r w:rsidRPr="00F30C6C">
        <w:rPr>
          <w:rFonts w:cs="David" w:hint="cs"/>
          <w:sz w:val="24"/>
          <w:szCs w:val="24"/>
          <w:rtl/>
        </w:rPr>
        <w:t xml:space="preserve">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Pr="00F30C6C">
        <w:rPr>
          <w:rFonts w:cs="David" w:hint="cs"/>
          <w:sz w:val="24"/>
          <w:szCs w:val="24"/>
          <w:rtl/>
        </w:rPr>
        <w:t xml:space="preserve"> </w:t>
      </w:r>
      <w:r w:rsidR="00243999">
        <w:rPr>
          <w:rFonts w:cs="David" w:hint="cs"/>
          <w:sz w:val="24"/>
          <w:szCs w:val="24"/>
          <w:rtl/>
        </w:rPr>
        <w:t>ש</w:t>
      </w:r>
      <w:r w:rsidR="005E58AD">
        <w:rPr>
          <w:rFonts w:cs="David" w:hint="cs"/>
          <w:sz w:val="24"/>
          <w:szCs w:val="24"/>
          <w:rtl/>
        </w:rPr>
        <w:t>י</w:t>
      </w:r>
      <w:r w:rsidR="00243999">
        <w:rPr>
          <w:rFonts w:cs="David" w:hint="cs"/>
          <w:sz w:val="24"/>
          <w:szCs w:val="24"/>
          <w:rtl/>
        </w:rPr>
        <w:t xml:space="preserve">ציע במכרז </w:t>
      </w:r>
      <w:r w:rsidRPr="00F30C6C">
        <w:rPr>
          <w:rFonts w:cs="David" w:hint="cs"/>
          <w:sz w:val="24"/>
          <w:szCs w:val="24"/>
          <w:rtl/>
        </w:rPr>
        <w:t>לשיטה שבשימוש הדיור הממשלתי</w:t>
      </w:r>
      <w:r w:rsidRPr="005B0825">
        <w:rPr>
          <w:rFonts w:cs="David"/>
          <w:sz w:val="24"/>
          <w:szCs w:val="24"/>
          <w:rtl/>
        </w:rPr>
        <w:t xml:space="preserve"> </w:t>
      </w:r>
      <w:r w:rsidRPr="00F30C6C">
        <w:rPr>
          <w:rFonts w:cs="David" w:hint="cs"/>
          <w:sz w:val="24"/>
          <w:szCs w:val="24"/>
          <w:rtl/>
        </w:rPr>
        <w:t>(ראה נספח ב'</w:t>
      </w:r>
      <w:r w:rsidR="00243999">
        <w:rPr>
          <w:rFonts w:cs="David" w:hint="cs"/>
          <w:sz w:val="24"/>
          <w:szCs w:val="24"/>
          <w:rtl/>
        </w:rPr>
        <w:t xml:space="preserve"> להלן</w:t>
      </w:r>
      <w:r w:rsidRPr="00F30C6C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>.</w:t>
      </w:r>
    </w:p>
    <w:p w:rsidR="00456C83" w:rsidRDefault="00456C83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586" w:rsidRDefault="002A1620">
      <w:pPr>
        <w:numPr>
          <w:ilvl w:val="0"/>
          <w:numId w:val="12"/>
        </w:numPr>
        <w:tabs>
          <w:tab w:val="left" w:pos="753"/>
          <w:tab w:val="left" w:pos="1113"/>
        </w:tabs>
        <w:spacing w:before="120" w:after="240"/>
        <w:ind w:right="454"/>
        <w:rPr>
          <w:rFonts w:cs="David"/>
          <w:b/>
          <w:bCs/>
          <w:sz w:val="24"/>
          <w:szCs w:val="24"/>
          <w:u w:val="single"/>
        </w:rPr>
      </w:pPr>
      <w:r w:rsidRPr="002A1620">
        <w:rPr>
          <w:rFonts w:cs="David" w:hint="cs"/>
          <w:b/>
          <w:bCs/>
          <w:sz w:val="24"/>
          <w:szCs w:val="24"/>
          <w:u w:val="single"/>
          <w:rtl/>
        </w:rPr>
        <w:t>שלבי המכרז</w:t>
      </w:r>
    </w:p>
    <w:p w:rsidR="00305586" w:rsidRPr="00C2346C" w:rsidRDefault="002A1620" w:rsidP="0044759E">
      <w:pPr>
        <w:numPr>
          <w:ilvl w:val="1"/>
          <w:numId w:val="34"/>
        </w:numPr>
        <w:tabs>
          <w:tab w:val="left" w:pos="1113"/>
          <w:tab w:val="left" w:pos="8313"/>
        </w:tabs>
        <w:spacing w:before="120"/>
        <w:ind w:right="0"/>
        <w:rPr>
          <w:rFonts w:cs="David"/>
          <w:sz w:val="24"/>
          <w:szCs w:val="24"/>
          <w:rtl/>
        </w:rPr>
      </w:pPr>
      <w:r w:rsidRPr="00C2346C">
        <w:rPr>
          <w:rFonts w:cs="David" w:hint="eastAsia"/>
          <w:b/>
          <w:bCs/>
          <w:sz w:val="24"/>
          <w:szCs w:val="24"/>
          <w:rtl/>
        </w:rPr>
        <w:t>שלב</w:t>
      </w:r>
      <w:r w:rsidRPr="00C2346C">
        <w:rPr>
          <w:rFonts w:cs="David"/>
          <w:b/>
          <w:bCs/>
          <w:sz w:val="24"/>
          <w:szCs w:val="24"/>
          <w:rtl/>
        </w:rPr>
        <w:t xml:space="preserve"> </w:t>
      </w:r>
      <w:r w:rsidRPr="00C2346C">
        <w:rPr>
          <w:rFonts w:cs="David" w:hint="eastAsia"/>
          <w:b/>
          <w:bCs/>
          <w:sz w:val="24"/>
          <w:szCs w:val="24"/>
          <w:rtl/>
        </w:rPr>
        <w:t>א</w:t>
      </w:r>
      <w:r w:rsidRPr="00C2346C">
        <w:rPr>
          <w:rFonts w:cs="David"/>
          <w:b/>
          <w:bCs/>
          <w:sz w:val="24"/>
          <w:szCs w:val="24"/>
          <w:rtl/>
        </w:rPr>
        <w:t xml:space="preserve">': </w:t>
      </w:r>
      <w:r w:rsidR="00243999" w:rsidRPr="00C2346C">
        <w:rPr>
          <w:rFonts w:cs="David" w:hint="eastAsia"/>
          <w:b/>
          <w:bCs/>
          <w:sz w:val="24"/>
          <w:szCs w:val="24"/>
          <w:rtl/>
        </w:rPr>
        <w:t>שלב</w:t>
      </w:r>
      <w:r w:rsidR="00243999" w:rsidRPr="00C2346C">
        <w:rPr>
          <w:rFonts w:cs="David"/>
          <w:b/>
          <w:bCs/>
          <w:sz w:val="24"/>
          <w:szCs w:val="24"/>
          <w:rtl/>
        </w:rPr>
        <w:t xml:space="preserve"> </w:t>
      </w:r>
      <w:r w:rsidRPr="00C2346C">
        <w:rPr>
          <w:rFonts w:cs="David" w:hint="eastAsia"/>
          <w:b/>
          <w:bCs/>
          <w:sz w:val="24"/>
          <w:szCs w:val="24"/>
          <w:rtl/>
        </w:rPr>
        <w:t>מיון</w:t>
      </w:r>
      <w:r w:rsidRPr="00C2346C">
        <w:rPr>
          <w:rFonts w:cs="David"/>
          <w:b/>
          <w:bCs/>
          <w:sz w:val="24"/>
          <w:szCs w:val="24"/>
          <w:rtl/>
        </w:rPr>
        <w:t xml:space="preserve"> מוקדם </w:t>
      </w:r>
      <w:r w:rsidR="00243999" w:rsidRPr="00C2346C">
        <w:rPr>
          <w:rFonts w:cs="David" w:hint="eastAsia"/>
          <w:b/>
          <w:bCs/>
          <w:sz w:val="24"/>
          <w:szCs w:val="24"/>
          <w:rtl/>
        </w:rPr>
        <w:t>זה</w:t>
      </w:r>
      <w:r w:rsidR="00243999"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/>
          <w:sz w:val="24"/>
          <w:szCs w:val="24"/>
          <w:rtl/>
        </w:rPr>
        <w:t xml:space="preserve">– </w:t>
      </w:r>
      <w:r w:rsidRPr="00C2346C">
        <w:rPr>
          <w:rFonts w:cs="David" w:hint="eastAsia"/>
          <w:sz w:val="24"/>
          <w:szCs w:val="24"/>
          <w:rtl/>
        </w:rPr>
        <w:t>במסגרתו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ייבחנו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כישורי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המציעים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לביצוע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הפרויקט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ועמידתם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בתנאי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הסף</w:t>
      </w:r>
      <w:r w:rsidR="005E58AD" w:rsidRPr="00C2346C">
        <w:rPr>
          <w:rFonts w:cs="David"/>
          <w:sz w:val="24"/>
          <w:szCs w:val="24"/>
          <w:rtl/>
        </w:rPr>
        <w:t xml:space="preserve"> שנקבעו לשלב זה</w:t>
      </w:r>
      <w:r w:rsidRPr="00C2346C">
        <w:rPr>
          <w:rFonts w:cs="David"/>
          <w:sz w:val="24"/>
          <w:szCs w:val="24"/>
          <w:rtl/>
        </w:rPr>
        <w:t>.</w:t>
      </w:r>
    </w:p>
    <w:p w:rsidR="00305586" w:rsidRDefault="00286275" w:rsidP="00C2346C">
      <w:pPr>
        <w:tabs>
          <w:tab w:val="left" w:pos="658"/>
          <w:tab w:val="left" w:pos="1113"/>
        </w:tabs>
        <w:spacing w:before="120" w:after="240"/>
        <w:ind w:left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תאגיד (לרבות שותפות רשומה כדין)</w:t>
      </w:r>
      <w:r w:rsidRPr="002A1620">
        <w:rPr>
          <w:rFonts w:cs="David" w:hint="cs"/>
          <w:sz w:val="24"/>
          <w:szCs w:val="24"/>
          <w:rtl/>
        </w:rPr>
        <w:t xml:space="preserve"> </w:t>
      </w:r>
      <w:r w:rsidR="002A1620" w:rsidRPr="002A1620">
        <w:rPr>
          <w:rFonts w:cs="David" w:hint="cs"/>
          <w:sz w:val="24"/>
          <w:szCs w:val="24"/>
          <w:rtl/>
        </w:rPr>
        <w:t xml:space="preserve">המעוניין להשתתף במכרז יגיש בשלב ראשון, בקשה להשתתפות במכרז </w:t>
      </w:r>
      <w:r>
        <w:rPr>
          <w:rFonts w:cs="David" w:hint="cs"/>
          <w:sz w:val="24"/>
          <w:szCs w:val="24"/>
          <w:rtl/>
        </w:rPr>
        <w:t xml:space="preserve">בהתאם לכתב זה </w:t>
      </w:r>
      <w:r w:rsidR="002A1620" w:rsidRPr="002A1620">
        <w:rPr>
          <w:rFonts w:cs="David" w:hint="cs"/>
          <w:sz w:val="24"/>
          <w:szCs w:val="24"/>
          <w:rtl/>
        </w:rPr>
        <w:t xml:space="preserve">הכוללת התייחסות לעמידתו בתנאי הסף </w:t>
      </w:r>
      <w:r w:rsidR="00243999">
        <w:rPr>
          <w:rFonts w:cs="David" w:hint="cs"/>
          <w:sz w:val="24"/>
          <w:szCs w:val="24"/>
          <w:rtl/>
        </w:rPr>
        <w:t>המפורטים להלן</w:t>
      </w:r>
      <w:r>
        <w:rPr>
          <w:rFonts w:cs="David" w:hint="cs"/>
          <w:sz w:val="24"/>
          <w:szCs w:val="24"/>
          <w:rtl/>
        </w:rPr>
        <w:t xml:space="preserve"> ובדרך המפורטת להלן</w:t>
      </w:r>
      <w:r w:rsidR="005E64F1">
        <w:rPr>
          <w:rFonts w:cs="David" w:hint="cs"/>
          <w:sz w:val="24"/>
          <w:szCs w:val="24"/>
          <w:rtl/>
        </w:rPr>
        <w:t xml:space="preserve"> לרבות מילוי </w:t>
      </w:r>
      <w:r w:rsidR="005E64F1" w:rsidRPr="00BD115D">
        <w:rPr>
          <w:rFonts w:cs="David" w:hint="cs"/>
          <w:b/>
          <w:bCs/>
          <w:sz w:val="24"/>
          <w:szCs w:val="24"/>
          <w:rtl/>
        </w:rPr>
        <w:t>נספח ד'</w:t>
      </w:r>
      <w:r w:rsidR="005E64F1">
        <w:rPr>
          <w:rFonts w:cs="David" w:hint="cs"/>
          <w:sz w:val="24"/>
          <w:szCs w:val="24"/>
          <w:rtl/>
        </w:rPr>
        <w:t xml:space="preserve"> להלן</w:t>
      </w:r>
      <w:r w:rsidR="002A1620" w:rsidRPr="002A1620">
        <w:rPr>
          <w:rFonts w:cs="David" w:hint="cs"/>
          <w:sz w:val="24"/>
          <w:szCs w:val="24"/>
          <w:rtl/>
        </w:rPr>
        <w:t xml:space="preserve">. בקשות להשתתפות במכרז אשר אינן עומדות בתנאי הסף </w:t>
      </w:r>
      <w:r w:rsidR="00615DAC">
        <w:rPr>
          <w:rFonts w:cs="David" w:hint="cs"/>
          <w:sz w:val="24"/>
          <w:szCs w:val="24"/>
          <w:rtl/>
        </w:rPr>
        <w:t>ייפסלו ו</w:t>
      </w:r>
      <w:r w:rsidR="002A1620" w:rsidRPr="002A1620">
        <w:rPr>
          <w:rFonts w:cs="David" w:hint="cs"/>
          <w:sz w:val="24"/>
          <w:szCs w:val="24"/>
          <w:rtl/>
        </w:rPr>
        <w:t>יידחו על הסף. עם זאת, תהא רשאית ועדת המכרזים לבקש מן המציע להבהיר לה כל עניין ו/או לבקש כל מסמך לצורך בירור עמידת המציע בתנאי</w:t>
      </w:r>
      <w:r>
        <w:rPr>
          <w:rFonts w:cs="David" w:hint="cs"/>
          <w:sz w:val="24"/>
          <w:szCs w:val="24"/>
          <w:rtl/>
        </w:rPr>
        <w:t xml:space="preserve"> הסף</w:t>
      </w:r>
      <w:r w:rsidR="002A1620" w:rsidRPr="002A1620">
        <w:rPr>
          <w:rFonts w:cs="David" w:hint="cs"/>
          <w:sz w:val="24"/>
          <w:szCs w:val="24"/>
          <w:rtl/>
        </w:rPr>
        <w:t>.</w:t>
      </w:r>
    </w:p>
    <w:p w:rsidR="00305586" w:rsidRDefault="002A1620" w:rsidP="00C2346C">
      <w:pPr>
        <w:tabs>
          <w:tab w:val="left" w:pos="753"/>
          <w:tab w:val="left" w:pos="1113"/>
        </w:tabs>
        <w:spacing w:before="120" w:after="240"/>
        <w:ind w:left="360"/>
        <w:rPr>
          <w:rFonts w:cs="David"/>
          <w:sz w:val="24"/>
          <w:szCs w:val="24"/>
          <w:rtl/>
        </w:rPr>
      </w:pPr>
      <w:r w:rsidRPr="002A1620">
        <w:rPr>
          <w:rFonts w:cs="David" w:hint="cs"/>
          <w:sz w:val="24"/>
          <w:szCs w:val="24"/>
          <w:rtl/>
        </w:rPr>
        <w:t>ההצעות במסגרת ה</w:t>
      </w:r>
      <w:r w:rsidRPr="002A1620">
        <w:rPr>
          <w:rFonts w:cs="David"/>
          <w:sz w:val="24"/>
          <w:szCs w:val="24"/>
          <w:rtl/>
        </w:rPr>
        <w:t>מיון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המוקדם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תיבדקנה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על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 xml:space="preserve">ידי </w:t>
      </w:r>
      <w:r w:rsidR="00286275">
        <w:rPr>
          <w:rFonts w:cs="David" w:hint="cs"/>
          <w:sz w:val="24"/>
          <w:szCs w:val="24"/>
          <w:rtl/>
        </w:rPr>
        <w:t>ועדת המכרזים</w:t>
      </w:r>
      <w:r w:rsidRPr="002A1620">
        <w:rPr>
          <w:rFonts w:cs="David" w:hint="cs"/>
          <w:sz w:val="24"/>
          <w:szCs w:val="24"/>
          <w:rtl/>
        </w:rPr>
        <w:t>, א</w:t>
      </w:r>
      <w:r w:rsidRPr="002A1620">
        <w:rPr>
          <w:rFonts w:cs="David"/>
          <w:sz w:val="24"/>
          <w:szCs w:val="24"/>
          <w:rtl/>
        </w:rPr>
        <w:t>שר</w:t>
      </w:r>
      <w:r w:rsidRPr="002A1620">
        <w:rPr>
          <w:rFonts w:cs="David"/>
          <w:sz w:val="24"/>
          <w:szCs w:val="24"/>
        </w:rPr>
        <w:t xml:space="preserve"> </w:t>
      </w:r>
      <w:r w:rsidR="00286275">
        <w:rPr>
          <w:rFonts w:cs="David" w:hint="cs"/>
          <w:sz w:val="24"/>
          <w:szCs w:val="24"/>
          <w:rtl/>
        </w:rPr>
        <w:t>ת</w:t>
      </w:r>
      <w:r w:rsidR="00196FDA">
        <w:rPr>
          <w:rFonts w:cs="David" w:hint="cs"/>
          <w:sz w:val="24"/>
          <w:szCs w:val="24"/>
          <w:rtl/>
        </w:rPr>
        <w:t>י</w:t>
      </w:r>
      <w:r w:rsidRPr="002A1620">
        <w:rPr>
          <w:rFonts w:cs="David"/>
          <w:sz w:val="24"/>
          <w:szCs w:val="24"/>
          <w:rtl/>
        </w:rPr>
        <w:t>עזר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לצורך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כך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ביועצים ובמומחים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כפי</w:t>
      </w:r>
      <w:r w:rsidRPr="002A1620">
        <w:rPr>
          <w:rFonts w:cs="David"/>
          <w:sz w:val="24"/>
          <w:szCs w:val="24"/>
        </w:rPr>
        <w:t xml:space="preserve"> </w:t>
      </w:r>
      <w:r w:rsidRPr="002A1620">
        <w:rPr>
          <w:rFonts w:cs="David"/>
          <w:sz w:val="24"/>
          <w:szCs w:val="24"/>
          <w:rtl/>
        </w:rPr>
        <w:t>ש</w:t>
      </w:r>
      <w:r w:rsidR="00286275">
        <w:rPr>
          <w:rFonts w:cs="David" w:hint="cs"/>
          <w:sz w:val="24"/>
          <w:szCs w:val="24"/>
          <w:rtl/>
        </w:rPr>
        <w:t>ת</w:t>
      </w:r>
      <w:r w:rsidRPr="002A1620">
        <w:rPr>
          <w:rFonts w:cs="David" w:hint="cs"/>
          <w:sz w:val="24"/>
          <w:szCs w:val="24"/>
          <w:rtl/>
        </w:rPr>
        <w:t xml:space="preserve">ראה </w:t>
      </w:r>
      <w:r w:rsidRPr="002A1620">
        <w:rPr>
          <w:rFonts w:cs="David"/>
          <w:sz w:val="24"/>
          <w:szCs w:val="24"/>
          <w:rtl/>
        </w:rPr>
        <w:t>לנכון</w:t>
      </w:r>
      <w:r w:rsidR="00F00340">
        <w:rPr>
          <w:rFonts w:cs="David" w:hint="cs"/>
          <w:sz w:val="24"/>
          <w:szCs w:val="24"/>
          <w:rtl/>
        </w:rPr>
        <w:t xml:space="preserve"> ובסיומה </w:t>
      </w:r>
      <w:r w:rsidR="00615DAC">
        <w:rPr>
          <w:rFonts w:cs="David" w:hint="cs"/>
          <w:sz w:val="24"/>
          <w:szCs w:val="24"/>
          <w:rtl/>
        </w:rPr>
        <w:t xml:space="preserve">של הבדיקות </w:t>
      </w:r>
      <w:r w:rsidR="00F00340">
        <w:rPr>
          <w:rFonts w:cs="David" w:hint="cs"/>
          <w:sz w:val="24"/>
          <w:szCs w:val="24"/>
          <w:rtl/>
        </w:rPr>
        <w:t xml:space="preserve">תקבע </w:t>
      </w:r>
      <w:r w:rsidR="00615DAC">
        <w:rPr>
          <w:rFonts w:cs="David" w:hint="cs"/>
          <w:sz w:val="24"/>
          <w:szCs w:val="24"/>
          <w:rtl/>
        </w:rPr>
        <w:t xml:space="preserve">הועדה </w:t>
      </w:r>
      <w:r w:rsidR="00F00340">
        <w:rPr>
          <w:rFonts w:cs="David" w:hint="cs"/>
          <w:sz w:val="24"/>
          <w:szCs w:val="24"/>
          <w:rtl/>
        </w:rPr>
        <w:t>קבוצת המציעים הסופית להתמודדות בשלב ב'</w:t>
      </w:r>
      <w:r w:rsidRPr="002A1620">
        <w:rPr>
          <w:rFonts w:cs="David"/>
          <w:sz w:val="24"/>
          <w:szCs w:val="24"/>
          <w:rtl/>
        </w:rPr>
        <w:t xml:space="preserve">. </w:t>
      </w:r>
    </w:p>
    <w:p w:rsidR="00196FDA" w:rsidRPr="000D11F8" w:rsidRDefault="00615DAC" w:rsidP="0044759E">
      <w:pPr>
        <w:tabs>
          <w:tab w:val="left" w:pos="753"/>
          <w:tab w:val="left" w:pos="1113"/>
        </w:tabs>
        <w:spacing w:before="120" w:after="240"/>
        <w:ind w:left="360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השתתפות </w:t>
      </w:r>
      <w:r w:rsidR="0044759E">
        <w:rPr>
          <w:rFonts w:cs="David" w:hint="cs"/>
          <w:b/>
          <w:bCs/>
          <w:sz w:val="24"/>
          <w:szCs w:val="24"/>
          <w:rtl/>
        </w:rPr>
        <w:t>בשלב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זה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והכללה בקבוצת המציעים הסופי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מהווה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תנאי</w:t>
      </w:r>
      <w:r w:rsidR="00FA6E4C">
        <w:rPr>
          <w:rFonts w:cs="David" w:hint="cs"/>
          <w:b/>
          <w:bCs/>
          <w:sz w:val="24"/>
          <w:szCs w:val="24"/>
          <w:rtl/>
        </w:rPr>
        <w:t xml:space="preserve"> מוקדם להשתתפות ב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שלב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ב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'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ולפיכך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המעוניין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להגיש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הצעה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</w:t>
      </w:r>
      <w:r w:rsidR="00196FDA" w:rsidRPr="000D11F8">
        <w:rPr>
          <w:rFonts w:cs="David" w:hint="eastAsia"/>
          <w:b/>
          <w:bCs/>
          <w:sz w:val="24"/>
          <w:szCs w:val="24"/>
          <w:rtl/>
        </w:rPr>
        <w:t>ב</w:t>
      </w:r>
      <w:r w:rsidR="003D0695">
        <w:rPr>
          <w:rFonts w:cs="David" w:hint="cs"/>
          <w:b/>
          <w:bCs/>
          <w:sz w:val="24"/>
          <w:szCs w:val="24"/>
          <w:rtl/>
        </w:rPr>
        <w:t>שלב ב'</w:t>
      </w:r>
      <w:r w:rsidR="00196FDA" w:rsidRPr="000D11F8">
        <w:rPr>
          <w:rFonts w:cs="David"/>
          <w:b/>
          <w:bCs/>
          <w:sz w:val="24"/>
          <w:szCs w:val="24"/>
          <w:rtl/>
        </w:rPr>
        <w:t xml:space="preserve"> חייב להשתתף בשלב זה.</w:t>
      </w:r>
    </w:p>
    <w:p w:rsidR="00D60A4E" w:rsidRPr="00C2346C" w:rsidRDefault="002A1620" w:rsidP="00C2346C">
      <w:pPr>
        <w:numPr>
          <w:ilvl w:val="1"/>
          <w:numId w:val="34"/>
        </w:numPr>
        <w:tabs>
          <w:tab w:val="left" w:pos="1113"/>
        </w:tabs>
        <w:spacing w:before="120"/>
        <w:rPr>
          <w:rFonts w:cs="David"/>
          <w:b/>
          <w:bCs/>
          <w:sz w:val="24"/>
          <w:szCs w:val="24"/>
        </w:rPr>
      </w:pPr>
      <w:r w:rsidRPr="00C2346C">
        <w:rPr>
          <w:rFonts w:cs="David" w:hint="eastAsia"/>
          <w:b/>
          <w:bCs/>
          <w:sz w:val="24"/>
          <w:szCs w:val="24"/>
          <w:rtl/>
        </w:rPr>
        <w:t>שלב</w:t>
      </w:r>
      <w:r w:rsidRPr="00C2346C">
        <w:rPr>
          <w:rFonts w:cs="David"/>
          <w:b/>
          <w:bCs/>
          <w:sz w:val="24"/>
          <w:szCs w:val="24"/>
          <w:rtl/>
        </w:rPr>
        <w:t xml:space="preserve"> </w:t>
      </w:r>
      <w:r w:rsidRPr="00C2346C">
        <w:rPr>
          <w:rFonts w:cs="David" w:hint="eastAsia"/>
          <w:b/>
          <w:bCs/>
          <w:sz w:val="24"/>
          <w:szCs w:val="24"/>
          <w:rtl/>
        </w:rPr>
        <w:t>ב</w:t>
      </w:r>
      <w:r w:rsidRPr="00C2346C">
        <w:rPr>
          <w:rFonts w:cs="David"/>
          <w:b/>
          <w:bCs/>
          <w:sz w:val="24"/>
          <w:szCs w:val="24"/>
          <w:rtl/>
        </w:rPr>
        <w:t xml:space="preserve">': </w:t>
      </w:r>
      <w:r w:rsidRPr="00C2346C">
        <w:rPr>
          <w:rFonts w:cs="David" w:hint="eastAsia"/>
          <w:b/>
          <w:bCs/>
          <w:sz w:val="24"/>
          <w:szCs w:val="24"/>
          <w:rtl/>
        </w:rPr>
        <w:t>המכרז</w:t>
      </w:r>
      <w:r w:rsidR="00F00340" w:rsidRPr="00C2346C">
        <w:rPr>
          <w:rFonts w:cs="David"/>
          <w:b/>
          <w:bCs/>
          <w:sz w:val="24"/>
          <w:szCs w:val="24"/>
          <w:rtl/>
        </w:rPr>
        <w:t xml:space="preserve"> </w:t>
      </w:r>
    </w:p>
    <w:p w:rsidR="00305586" w:rsidRPr="00C2346C" w:rsidRDefault="00615DAC" w:rsidP="00C2346C">
      <w:pPr>
        <w:numPr>
          <w:ilvl w:val="2"/>
          <w:numId w:val="34"/>
        </w:numPr>
        <w:tabs>
          <w:tab w:val="left" w:pos="1113"/>
        </w:tabs>
        <w:spacing w:before="120"/>
        <w:ind w:right="0"/>
        <w:rPr>
          <w:rFonts w:cs="David"/>
          <w:sz w:val="24"/>
          <w:szCs w:val="24"/>
          <w:rtl/>
        </w:rPr>
      </w:pPr>
      <w:r w:rsidRPr="00C2346C">
        <w:rPr>
          <w:rFonts w:cs="David" w:hint="eastAsia"/>
          <w:sz w:val="24"/>
          <w:szCs w:val="24"/>
          <w:rtl/>
        </w:rPr>
        <w:t>המזמין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י</w:t>
      </w:r>
      <w:r w:rsidR="00FA6E4C" w:rsidRPr="00C2346C">
        <w:rPr>
          <w:rFonts w:cs="David" w:hint="eastAsia"/>
          <w:sz w:val="24"/>
          <w:szCs w:val="24"/>
          <w:rtl/>
        </w:rPr>
        <w:t>פיץ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לכל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מי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שכלול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בקבוצת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המציעים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הסופית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את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מסמכי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המכרז</w:t>
      </w:r>
      <w:r w:rsidR="00FA6E4C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ו</w:t>
      </w:r>
      <w:r w:rsidR="00286275" w:rsidRPr="00C2346C">
        <w:rPr>
          <w:rFonts w:cs="David" w:hint="eastAsia"/>
          <w:sz w:val="24"/>
          <w:szCs w:val="24"/>
          <w:rtl/>
        </w:rPr>
        <w:t>תזמין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FA6E4C" w:rsidRPr="00C2346C">
        <w:rPr>
          <w:rFonts w:cs="David" w:hint="eastAsia"/>
          <w:sz w:val="24"/>
          <w:szCs w:val="24"/>
          <w:rtl/>
        </w:rPr>
        <w:t>אותו</w:t>
      </w:r>
      <w:r w:rsidR="00286275" w:rsidRPr="00C2346C">
        <w:rPr>
          <w:rFonts w:cs="David"/>
          <w:sz w:val="24"/>
          <w:szCs w:val="24"/>
          <w:rtl/>
        </w:rPr>
        <w:t xml:space="preserve"> להגיש </w:t>
      </w:r>
      <w:r w:rsidRPr="00C2346C">
        <w:rPr>
          <w:rFonts w:cs="David" w:hint="eastAsia"/>
          <w:sz w:val="24"/>
          <w:szCs w:val="24"/>
          <w:rtl/>
        </w:rPr>
        <w:t>עד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המועד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שייקבע</w:t>
      </w:r>
      <w:r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את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הצעתו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למכרז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כפי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שיפורט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במסמכי</w:t>
      </w:r>
      <w:r w:rsidR="00286275" w:rsidRPr="00C2346C">
        <w:rPr>
          <w:rFonts w:cs="David"/>
          <w:sz w:val="24"/>
          <w:szCs w:val="24"/>
          <w:rtl/>
        </w:rPr>
        <w:t xml:space="preserve"> </w:t>
      </w:r>
      <w:r w:rsidR="00286275" w:rsidRPr="00C2346C">
        <w:rPr>
          <w:rFonts w:cs="David" w:hint="eastAsia"/>
          <w:sz w:val="24"/>
          <w:szCs w:val="24"/>
          <w:rtl/>
        </w:rPr>
        <w:t>המכרז</w:t>
      </w:r>
      <w:r w:rsidR="00751A6B" w:rsidRPr="00C2346C">
        <w:rPr>
          <w:rFonts w:cs="David"/>
          <w:sz w:val="24"/>
          <w:szCs w:val="24"/>
          <w:rtl/>
        </w:rPr>
        <w:t xml:space="preserve">. כמו כן המזמין שומר לעצמו את הזכות </w:t>
      </w:r>
      <w:r w:rsidR="00751A6B" w:rsidRPr="00C2346C">
        <w:rPr>
          <w:rFonts w:cs="David" w:hint="eastAsia"/>
          <w:sz w:val="24"/>
          <w:szCs w:val="24"/>
          <w:rtl/>
        </w:rPr>
        <w:t>ל</w:t>
      </w:r>
      <w:r w:rsidR="002A1620" w:rsidRPr="00C2346C">
        <w:rPr>
          <w:rFonts w:cs="David" w:hint="eastAsia"/>
          <w:sz w:val="24"/>
          <w:szCs w:val="24"/>
          <w:rtl/>
        </w:rPr>
        <w:t>נהל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עמם</w:t>
      </w:r>
      <w:r w:rsidR="002A1620" w:rsidRPr="00C2346C">
        <w:rPr>
          <w:rFonts w:cs="David"/>
          <w:sz w:val="24"/>
          <w:szCs w:val="24"/>
          <w:rtl/>
        </w:rPr>
        <w:t xml:space="preserve"> (כולם </w:t>
      </w:r>
      <w:r w:rsidR="002A1620" w:rsidRPr="00C2346C">
        <w:rPr>
          <w:rFonts w:cs="David" w:hint="eastAsia"/>
          <w:sz w:val="24"/>
          <w:szCs w:val="24"/>
          <w:rtl/>
        </w:rPr>
        <w:t>או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חלקם</w:t>
      </w:r>
      <w:r w:rsidR="002A1620" w:rsidRPr="00C2346C">
        <w:rPr>
          <w:rFonts w:cs="David"/>
          <w:sz w:val="24"/>
          <w:szCs w:val="24"/>
          <w:rtl/>
        </w:rPr>
        <w:t xml:space="preserve">) </w:t>
      </w:r>
      <w:r w:rsidR="002A1620" w:rsidRPr="00C2346C">
        <w:rPr>
          <w:rFonts w:cs="David" w:hint="eastAsia"/>
          <w:sz w:val="24"/>
          <w:szCs w:val="24"/>
          <w:rtl/>
        </w:rPr>
        <w:t>משא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ומתן</w:t>
      </w:r>
      <w:r w:rsidR="002A1620" w:rsidRPr="00C2346C">
        <w:rPr>
          <w:rFonts w:cs="David"/>
          <w:sz w:val="24"/>
          <w:szCs w:val="24"/>
          <w:rtl/>
        </w:rPr>
        <w:t xml:space="preserve">, </w:t>
      </w:r>
      <w:r w:rsidR="002A1620" w:rsidRPr="00C2346C">
        <w:rPr>
          <w:rFonts w:cs="David" w:hint="eastAsia"/>
          <w:sz w:val="24"/>
          <w:szCs w:val="24"/>
          <w:rtl/>
        </w:rPr>
        <w:t>בהתאם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לשיקול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דעת</w:t>
      </w:r>
      <w:r w:rsidR="00751A6B" w:rsidRPr="00C2346C">
        <w:rPr>
          <w:rFonts w:cs="David" w:hint="eastAsia"/>
          <w:sz w:val="24"/>
          <w:szCs w:val="24"/>
          <w:rtl/>
        </w:rPr>
        <w:t>ו</w:t>
      </w:r>
      <w:r w:rsidR="002A1620" w:rsidRPr="00C2346C">
        <w:rPr>
          <w:rFonts w:cs="David"/>
          <w:sz w:val="24"/>
          <w:szCs w:val="24"/>
          <w:rtl/>
        </w:rPr>
        <w:t xml:space="preserve"> </w:t>
      </w:r>
      <w:r w:rsidR="002A1620" w:rsidRPr="00C2346C">
        <w:rPr>
          <w:rFonts w:cs="David" w:hint="eastAsia"/>
          <w:sz w:val="24"/>
          <w:szCs w:val="24"/>
          <w:rtl/>
        </w:rPr>
        <w:t>ובכל</w:t>
      </w:r>
      <w:r w:rsidR="002A1620" w:rsidRPr="00C2346C">
        <w:rPr>
          <w:rFonts w:cs="David"/>
          <w:sz w:val="24"/>
          <w:szCs w:val="24"/>
          <w:rtl/>
        </w:rPr>
        <w:t xml:space="preserve"> דרך שימצא לנכון לרבות על דרך התמחרות הכוללת סבב אחד או מספר רב יותר של סבבים, ובכלל זה במסגרת של </w:t>
      </w:r>
      <w:bookmarkStart w:id="3" w:name="_Ref36795686"/>
      <w:r w:rsidR="002A1620" w:rsidRPr="00C2346C">
        <w:rPr>
          <w:rFonts w:cs="David"/>
          <w:sz w:val="24"/>
          <w:szCs w:val="24"/>
          <w:rtl/>
        </w:rPr>
        <w:t>מ</w:t>
      </w:r>
      <w:r w:rsidR="002A1620" w:rsidRPr="00C2346C">
        <w:rPr>
          <w:rFonts w:cs="David" w:hint="eastAsia"/>
          <w:sz w:val="24"/>
          <w:szCs w:val="24"/>
          <w:rtl/>
        </w:rPr>
        <w:t>שא</w:t>
      </w:r>
      <w:r w:rsidR="002A1620" w:rsidRPr="00C2346C">
        <w:rPr>
          <w:rFonts w:cs="David"/>
          <w:sz w:val="24"/>
          <w:szCs w:val="24"/>
          <w:rtl/>
        </w:rPr>
        <w:t xml:space="preserve"> ומתן מצומצם </w:t>
      </w:r>
      <w:r w:rsidR="002A1620" w:rsidRPr="00C2346C">
        <w:rPr>
          <w:rFonts w:cs="David"/>
          <w:sz w:val="24"/>
          <w:szCs w:val="24"/>
        </w:rPr>
        <w:t>(Shortlist)</w:t>
      </w:r>
      <w:bookmarkEnd w:id="3"/>
      <w:r w:rsidR="002A1620" w:rsidRPr="00C2346C">
        <w:rPr>
          <w:rFonts w:cs="David"/>
          <w:sz w:val="24"/>
          <w:szCs w:val="24"/>
          <w:rtl/>
        </w:rPr>
        <w:t xml:space="preserve">, הצעות מתוקנות/משופרות </w:t>
      </w:r>
      <w:r w:rsidR="002A1620" w:rsidRPr="00C2346C">
        <w:rPr>
          <w:rFonts w:cs="David"/>
          <w:sz w:val="24"/>
          <w:szCs w:val="24"/>
        </w:rPr>
        <w:t>(Re-Bid)</w:t>
      </w:r>
      <w:r w:rsidR="002A1620" w:rsidRPr="00C2346C">
        <w:rPr>
          <w:rFonts w:cs="David"/>
          <w:sz w:val="24"/>
          <w:szCs w:val="24"/>
          <w:rtl/>
        </w:rPr>
        <w:t xml:space="preserve"> או הצעות משופרות </w:t>
      </w:r>
      <w:r w:rsidR="002A1620" w:rsidRPr="00C2346C">
        <w:rPr>
          <w:rFonts w:cs="David"/>
          <w:sz w:val="24"/>
          <w:szCs w:val="24"/>
        </w:rPr>
        <w:t>(Best and Final)</w:t>
      </w:r>
      <w:r w:rsidR="002A1620" w:rsidRPr="00C2346C">
        <w:rPr>
          <w:rFonts w:cs="David"/>
          <w:sz w:val="24"/>
          <w:szCs w:val="24"/>
          <w:rtl/>
        </w:rPr>
        <w:t xml:space="preserve">, </w:t>
      </w:r>
      <w:proofErr w:type="spellStart"/>
      <w:r w:rsidR="002A1620" w:rsidRPr="00C2346C">
        <w:rPr>
          <w:rFonts w:cs="David"/>
          <w:sz w:val="24"/>
          <w:szCs w:val="24"/>
          <w:rtl/>
        </w:rPr>
        <w:t>הכל</w:t>
      </w:r>
      <w:proofErr w:type="spellEnd"/>
      <w:r w:rsidR="002A1620" w:rsidRPr="00C2346C">
        <w:rPr>
          <w:rFonts w:cs="David"/>
          <w:sz w:val="24"/>
          <w:szCs w:val="24"/>
          <w:rtl/>
        </w:rPr>
        <w:t xml:space="preserve"> כפי שיוחלט על ידי ועדת המכרזים </w:t>
      </w:r>
      <w:r w:rsidR="00286275" w:rsidRPr="00C2346C">
        <w:rPr>
          <w:rFonts w:cs="David" w:hint="eastAsia"/>
          <w:sz w:val="24"/>
          <w:szCs w:val="24"/>
          <w:rtl/>
        </w:rPr>
        <w:t>ו</w:t>
      </w:r>
      <w:r w:rsidRPr="00C2346C">
        <w:rPr>
          <w:rFonts w:cs="David" w:hint="eastAsia"/>
          <w:sz w:val="24"/>
          <w:szCs w:val="24"/>
          <w:rtl/>
        </w:rPr>
        <w:t>כפי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שייקבע</w:t>
      </w:r>
      <w:r w:rsidR="00286275" w:rsidRPr="00C2346C">
        <w:rPr>
          <w:rFonts w:cs="David"/>
          <w:sz w:val="24"/>
          <w:szCs w:val="24"/>
          <w:rtl/>
        </w:rPr>
        <w:t xml:space="preserve"> במסמכי המכרז</w:t>
      </w:r>
      <w:r w:rsidR="002A1620" w:rsidRPr="00C2346C">
        <w:rPr>
          <w:rFonts w:cs="David"/>
          <w:sz w:val="24"/>
          <w:szCs w:val="24"/>
          <w:rtl/>
        </w:rPr>
        <w:t xml:space="preserve"> ובכפוף להוראות כל דין. </w:t>
      </w:r>
    </w:p>
    <w:p w:rsidR="005E64F1" w:rsidRDefault="005E64F1" w:rsidP="00C2346C">
      <w:pPr>
        <w:tabs>
          <w:tab w:val="left" w:pos="-156"/>
          <w:tab w:val="left" w:pos="1113"/>
        </w:tabs>
        <w:spacing w:before="120" w:after="240"/>
        <w:ind w:left="1729" w:firstLine="16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ועדת המכרזים </w:t>
      </w:r>
      <w:r w:rsidR="00FA6E4C">
        <w:rPr>
          <w:rFonts w:cs="David" w:hint="cs"/>
          <w:b/>
          <w:bCs/>
          <w:sz w:val="24"/>
          <w:szCs w:val="24"/>
          <w:u w:val="single"/>
          <w:rtl/>
        </w:rPr>
        <w:t xml:space="preserve">תהיה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רשאית לדרוש תשלום דמי השתתפות </w:t>
      </w:r>
      <w:r w:rsidR="00615DAC">
        <w:rPr>
          <w:rFonts w:cs="David" w:hint="cs"/>
          <w:b/>
          <w:bCs/>
          <w:sz w:val="24"/>
          <w:szCs w:val="24"/>
          <w:u w:val="single"/>
          <w:rtl/>
        </w:rPr>
        <w:t xml:space="preserve">והפקדת ערבות אוטונומית של בנק או חברת ביטוח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כתנאי מוקדם להשתתפות בשלב ב' של המכרז. </w:t>
      </w:r>
    </w:p>
    <w:p w:rsidR="00305586" w:rsidRDefault="002A1620" w:rsidP="00C2346C">
      <w:pPr>
        <w:tabs>
          <w:tab w:val="left" w:pos="658"/>
          <w:tab w:val="left" w:pos="1113"/>
        </w:tabs>
        <w:spacing w:before="120" w:after="240"/>
        <w:ind w:left="1729"/>
        <w:rPr>
          <w:rFonts w:cs="David"/>
          <w:sz w:val="24"/>
          <w:szCs w:val="24"/>
          <w:rtl/>
        </w:rPr>
      </w:pPr>
      <w:r w:rsidRPr="002A1620">
        <w:rPr>
          <w:rFonts w:cs="David" w:hint="cs"/>
          <w:sz w:val="24"/>
          <w:szCs w:val="24"/>
          <w:rtl/>
        </w:rPr>
        <w:t xml:space="preserve">יובהר, כי </w:t>
      </w:r>
      <w:r w:rsidR="00E566CC">
        <w:rPr>
          <w:rFonts w:cs="David" w:hint="cs"/>
          <w:sz w:val="24"/>
          <w:szCs w:val="24"/>
          <w:rtl/>
        </w:rPr>
        <w:t>ועדת המכרזים</w:t>
      </w:r>
      <w:r w:rsidR="00E566CC" w:rsidRPr="002A1620">
        <w:rPr>
          <w:rFonts w:cs="David" w:hint="cs"/>
          <w:sz w:val="24"/>
          <w:szCs w:val="24"/>
          <w:rtl/>
        </w:rPr>
        <w:t xml:space="preserve"> </w:t>
      </w:r>
      <w:r w:rsidRPr="002A1620">
        <w:rPr>
          <w:rFonts w:cs="David" w:hint="cs"/>
          <w:sz w:val="24"/>
          <w:szCs w:val="24"/>
          <w:rtl/>
        </w:rPr>
        <w:t>טרם החליט</w:t>
      </w:r>
      <w:r w:rsidR="00E566CC">
        <w:rPr>
          <w:rFonts w:cs="David" w:hint="cs"/>
          <w:sz w:val="24"/>
          <w:szCs w:val="24"/>
          <w:rtl/>
        </w:rPr>
        <w:t>ה</w:t>
      </w:r>
      <w:r w:rsidRPr="002A1620">
        <w:rPr>
          <w:rFonts w:cs="David" w:hint="cs"/>
          <w:sz w:val="24"/>
          <w:szCs w:val="24"/>
          <w:rtl/>
        </w:rPr>
        <w:t xml:space="preserve"> על עריכתו של שלב ב' ו/או על המדדים אשר לפי</w:t>
      </w:r>
      <w:r w:rsidR="00AF37B2">
        <w:rPr>
          <w:rFonts w:cs="David" w:hint="cs"/>
          <w:sz w:val="24"/>
          <w:szCs w:val="24"/>
          <w:rtl/>
        </w:rPr>
        <w:t xml:space="preserve">הם </w:t>
      </w:r>
      <w:r w:rsidRPr="002A1620">
        <w:rPr>
          <w:rFonts w:cs="David" w:hint="cs"/>
          <w:sz w:val="24"/>
          <w:szCs w:val="24"/>
          <w:rtl/>
        </w:rPr>
        <w:t xml:space="preserve">יערך ובמקרה שבו </w:t>
      </w:r>
      <w:r w:rsidR="00FA6E4C">
        <w:rPr>
          <w:rFonts w:cs="David" w:hint="cs"/>
          <w:sz w:val="24"/>
          <w:szCs w:val="24"/>
          <w:rtl/>
        </w:rPr>
        <w:t>ת</w:t>
      </w:r>
      <w:r w:rsidRPr="002A1620">
        <w:rPr>
          <w:rFonts w:cs="David" w:hint="cs"/>
          <w:sz w:val="24"/>
          <w:szCs w:val="24"/>
          <w:rtl/>
        </w:rPr>
        <w:t>חליט ה</w:t>
      </w:r>
      <w:r w:rsidR="00FA6E4C">
        <w:rPr>
          <w:rFonts w:cs="David" w:hint="cs"/>
          <w:sz w:val="24"/>
          <w:szCs w:val="24"/>
          <w:rtl/>
        </w:rPr>
        <w:t>ועדה</w:t>
      </w:r>
      <w:r w:rsidRPr="002A1620">
        <w:rPr>
          <w:rFonts w:cs="David" w:hint="cs"/>
          <w:sz w:val="24"/>
          <w:szCs w:val="24"/>
          <w:rtl/>
        </w:rPr>
        <w:t xml:space="preserve"> שלא לערוך את שלב ב' בכלל, ו/או לשנות את מתכונת המכרז, ו/או לערוך את שלב א' מחדש, ו/או לבטל שלב זה או תוצאותיו לחלוטין, לא תהיה לכל משתתף </w:t>
      </w:r>
      <w:r w:rsidR="00E566CC">
        <w:rPr>
          <w:rFonts w:cs="David" w:hint="cs"/>
          <w:sz w:val="24"/>
          <w:szCs w:val="24"/>
          <w:rtl/>
        </w:rPr>
        <w:t>ו/או מציע</w:t>
      </w:r>
      <w:r w:rsidR="00E566CC" w:rsidRPr="002A1620">
        <w:rPr>
          <w:rFonts w:cs="David" w:hint="cs"/>
          <w:sz w:val="24"/>
          <w:szCs w:val="24"/>
          <w:rtl/>
        </w:rPr>
        <w:t xml:space="preserve"> </w:t>
      </w:r>
      <w:r w:rsidRPr="002A1620">
        <w:rPr>
          <w:rFonts w:cs="David" w:hint="cs"/>
          <w:sz w:val="24"/>
          <w:szCs w:val="24"/>
          <w:rtl/>
        </w:rPr>
        <w:t xml:space="preserve">טענה ו/או דרישה ו/או תביעה מכל מין וסוג שהוא.    </w:t>
      </w:r>
      <w:bookmarkStart w:id="4" w:name="Seif72"/>
      <w:bookmarkEnd w:id="4"/>
    </w:p>
    <w:p w:rsidR="00305586" w:rsidRDefault="002A1620" w:rsidP="00C2346C">
      <w:pPr>
        <w:tabs>
          <w:tab w:val="left" w:pos="658"/>
          <w:tab w:val="left" w:pos="1113"/>
        </w:tabs>
        <w:spacing w:before="120" w:after="240"/>
        <w:ind w:left="1729"/>
        <w:rPr>
          <w:rFonts w:cs="David"/>
          <w:sz w:val="24"/>
          <w:szCs w:val="24"/>
          <w:rtl/>
        </w:rPr>
      </w:pPr>
      <w:r w:rsidRPr="002A1620">
        <w:rPr>
          <w:rFonts w:cs="David" w:hint="cs"/>
          <w:sz w:val="24"/>
          <w:szCs w:val="24"/>
          <w:rtl/>
        </w:rPr>
        <w:lastRenderedPageBreak/>
        <w:t xml:space="preserve">עוד יובהר, כי ועדת המכרזים רשאית לקבוע במסמכי המכרז </w:t>
      </w:r>
      <w:r w:rsidR="00751A6B">
        <w:rPr>
          <w:rFonts w:cs="David" w:hint="cs"/>
          <w:sz w:val="24"/>
          <w:szCs w:val="24"/>
          <w:rtl/>
        </w:rPr>
        <w:t xml:space="preserve">כי </w:t>
      </w:r>
      <w:r w:rsidRPr="002A1620">
        <w:rPr>
          <w:rFonts w:cs="David" w:hint="cs"/>
          <w:sz w:val="24"/>
          <w:szCs w:val="24"/>
          <w:rtl/>
        </w:rPr>
        <w:t>יבחנו תנאי סף נוספים ו/או אחרים ו/או ניקוד איכות מזערי נוסף אשר לא נבחנו בקביעת קבוצת המציעים הסופית בשלב הראשון</w:t>
      </w:r>
      <w:r w:rsidR="00AF37B2">
        <w:rPr>
          <w:rFonts w:cs="David" w:hint="cs"/>
          <w:sz w:val="24"/>
          <w:szCs w:val="24"/>
          <w:rtl/>
        </w:rPr>
        <w:t xml:space="preserve"> או שנבחנו חלקית</w:t>
      </w:r>
      <w:r w:rsidRPr="002A1620">
        <w:rPr>
          <w:rFonts w:cs="David" w:hint="cs"/>
          <w:sz w:val="24"/>
          <w:szCs w:val="24"/>
          <w:rtl/>
        </w:rPr>
        <w:t xml:space="preserve">. </w:t>
      </w:r>
    </w:p>
    <w:p w:rsidR="00D60A4E" w:rsidRPr="00C2346C" w:rsidRDefault="00E55118" w:rsidP="00C2346C">
      <w:pPr>
        <w:ind w:left="1729" w:hanging="706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2)</w:t>
      </w:r>
      <w:r>
        <w:rPr>
          <w:rFonts w:ascii="David" w:hAnsi="David" w:cs="David"/>
          <w:sz w:val="24"/>
          <w:szCs w:val="24"/>
          <w:rtl/>
        </w:rPr>
        <w:tab/>
      </w:r>
      <w:r w:rsidRPr="00C2346C">
        <w:rPr>
          <w:rFonts w:ascii="David" w:hAnsi="David" w:cs="David" w:hint="eastAsia"/>
          <w:sz w:val="24"/>
          <w:szCs w:val="24"/>
          <w:rtl/>
        </w:rPr>
        <w:t>ב</w:t>
      </w:r>
      <w:r w:rsidR="002A1620" w:rsidRPr="00C2346C">
        <w:rPr>
          <w:rFonts w:ascii="David" w:hAnsi="David" w:cs="David" w:hint="eastAsia"/>
          <w:sz w:val="24"/>
          <w:szCs w:val="24"/>
          <w:rtl/>
        </w:rPr>
        <w:t>נוסף</w:t>
      </w:r>
      <w:r w:rsidR="002A1620" w:rsidRPr="00C2346C">
        <w:rPr>
          <w:rFonts w:ascii="David" w:hAnsi="David" w:cs="David"/>
          <w:sz w:val="24"/>
          <w:szCs w:val="24"/>
          <w:rtl/>
        </w:rPr>
        <w:t xml:space="preserve">, בכל שלב </w:t>
      </w:r>
      <w:r w:rsidR="00AF37B2" w:rsidRPr="00C2346C">
        <w:rPr>
          <w:rFonts w:ascii="David" w:hAnsi="David" w:cs="David" w:hint="eastAsia"/>
          <w:sz w:val="24"/>
          <w:szCs w:val="24"/>
          <w:rtl/>
        </w:rPr>
        <w:t>של</w:t>
      </w:r>
      <w:r w:rsidR="00AF37B2" w:rsidRPr="00C2346C">
        <w:rPr>
          <w:rFonts w:ascii="David" w:hAnsi="David" w:cs="David"/>
          <w:sz w:val="24"/>
          <w:szCs w:val="24"/>
          <w:rtl/>
        </w:rPr>
        <w:t xml:space="preserve"> המכרז לאחר שלב א' </w:t>
      </w:r>
      <w:r w:rsidR="002A1620" w:rsidRPr="00C2346C">
        <w:rPr>
          <w:rFonts w:ascii="David" w:hAnsi="David" w:cs="David" w:hint="eastAsia"/>
          <w:sz w:val="24"/>
          <w:szCs w:val="24"/>
          <w:rtl/>
        </w:rPr>
        <w:t>תהא</w:t>
      </w:r>
      <w:r w:rsidR="002A1620" w:rsidRPr="00C2346C">
        <w:rPr>
          <w:rFonts w:ascii="David" w:hAnsi="David" w:cs="David"/>
          <w:sz w:val="24"/>
          <w:szCs w:val="24"/>
          <w:rtl/>
        </w:rPr>
        <w:t xml:space="preserve"> רשאית ועדת המכרזים לבדוק האם </w:t>
      </w:r>
      <w:r w:rsidR="00E566CC" w:rsidRPr="00C2346C">
        <w:rPr>
          <w:rFonts w:ascii="David" w:hAnsi="David" w:cs="David" w:hint="eastAsia"/>
          <w:sz w:val="24"/>
          <w:szCs w:val="24"/>
          <w:rtl/>
        </w:rPr>
        <w:t>מי</w:t>
      </w:r>
      <w:r w:rsidR="00E566CC" w:rsidRPr="00C2346C">
        <w:rPr>
          <w:rFonts w:ascii="David" w:hAnsi="David" w:cs="David"/>
          <w:sz w:val="24"/>
          <w:szCs w:val="24"/>
          <w:rtl/>
        </w:rPr>
        <w:t xml:space="preserve"> </w:t>
      </w:r>
      <w:r w:rsidR="00E566CC" w:rsidRPr="00C2346C">
        <w:rPr>
          <w:rFonts w:ascii="David" w:hAnsi="David" w:cs="David" w:hint="eastAsia"/>
          <w:sz w:val="24"/>
          <w:szCs w:val="24"/>
          <w:rtl/>
        </w:rPr>
        <w:t>שכלול</w:t>
      </w:r>
      <w:r w:rsidR="00E566CC" w:rsidRPr="00C2346C">
        <w:rPr>
          <w:rFonts w:ascii="David" w:hAnsi="David" w:cs="David"/>
          <w:sz w:val="24"/>
          <w:szCs w:val="24"/>
          <w:rtl/>
        </w:rPr>
        <w:t xml:space="preserve"> </w:t>
      </w:r>
      <w:r w:rsidR="00E566CC" w:rsidRPr="00C2346C">
        <w:rPr>
          <w:rFonts w:ascii="David" w:hAnsi="David" w:cs="David" w:hint="eastAsia"/>
          <w:sz w:val="24"/>
          <w:szCs w:val="24"/>
          <w:rtl/>
        </w:rPr>
        <w:t>בקבוצת</w:t>
      </w:r>
      <w:r w:rsidR="00E566CC" w:rsidRPr="00C2346C">
        <w:rPr>
          <w:rFonts w:ascii="David" w:hAnsi="David" w:cs="David"/>
          <w:sz w:val="24"/>
          <w:szCs w:val="24"/>
          <w:rtl/>
        </w:rPr>
        <w:t xml:space="preserve"> </w:t>
      </w:r>
      <w:r w:rsidR="00E566CC" w:rsidRPr="00C2346C">
        <w:rPr>
          <w:rFonts w:ascii="David" w:hAnsi="David" w:cs="David" w:hint="eastAsia"/>
          <w:sz w:val="24"/>
          <w:szCs w:val="24"/>
          <w:rtl/>
        </w:rPr>
        <w:t>המציעים</w:t>
      </w:r>
      <w:r w:rsidR="00E566CC" w:rsidRPr="00C2346C">
        <w:rPr>
          <w:rFonts w:ascii="David" w:hAnsi="David" w:cs="David"/>
          <w:sz w:val="24"/>
          <w:szCs w:val="24"/>
          <w:rtl/>
        </w:rPr>
        <w:t xml:space="preserve"> </w:t>
      </w:r>
      <w:r w:rsidR="00E566CC" w:rsidRPr="00C2346C">
        <w:rPr>
          <w:rFonts w:ascii="David" w:hAnsi="David" w:cs="David" w:hint="eastAsia"/>
          <w:sz w:val="24"/>
          <w:szCs w:val="24"/>
          <w:rtl/>
        </w:rPr>
        <w:t>הסופית</w:t>
      </w:r>
      <w:r w:rsidR="002A1620" w:rsidRPr="00C2346C">
        <w:rPr>
          <w:rFonts w:ascii="David" w:hAnsi="David" w:cs="David"/>
          <w:sz w:val="24"/>
          <w:szCs w:val="24"/>
          <w:rtl/>
        </w:rPr>
        <w:t xml:space="preserve"> עדיין עומד בתנאי הסף שנקבעו בשלב המיון המוקדם</w:t>
      </w:r>
      <w:r w:rsidR="00E25F48" w:rsidRPr="00C2346C">
        <w:rPr>
          <w:rFonts w:ascii="David" w:hAnsi="David" w:cs="David"/>
          <w:sz w:val="24"/>
          <w:szCs w:val="24"/>
          <w:rtl/>
        </w:rPr>
        <w:t>.</w:t>
      </w:r>
      <w:r w:rsidR="002A1620" w:rsidRPr="00C2346C">
        <w:rPr>
          <w:rFonts w:ascii="David" w:hAnsi="David" w:cs="David"/>
          <w:sz w:val="24"/>
          <w:szCs w:val="24"/>
          <w:rtl/>
        </w:rPr>
        <w:t xml:space="preserve"> </w:t>
      </w:r>
    </w:p>
    <w:p w:rsidR="00305586" w:rsidRPr="00C2346C" w:rsidRDefault="002A1620" w:rsidP="00C2346C">
      <w:pPr>
        <w:numPr>
          <w:ilvl w:val="2"/>
          <w:numId w:val="35"/>
        </w:numPr>
        <w:tabs>
          <w:tab w:val="left" w:pos="1113"/>
        </w:tabs>
        <w:spacing w:before="120"/>
        <w:rPr>
          <w:rFonts w:cs="David"/>
          <w:sz w:val="24"/>
          <w:szCs w:val="24"/>
          <w:rtl/>
        </w:rPr>
      </w:pPr>
      <w:r w:rsidRPr="00C2346C">
        <w:rPr>
          <w:rFonts w:cs="David" w:hint="eastAsia"/>
          <w:sz w:val="24"/>
          <w:szCs w:val="24"/>
          <w:rtl/>
        </w:rPr>
        <w:t>היה</w:t>
      </w:r>
      <w:r w:rsidRPr="00C2346C">
        <w:rPr>
          <w:rFonts w:cs="David"/>
          <w:sz w:val="24"/>
          <w:szCs w:val="24"/>
          <w:rtl/>
        </w:rPr>
        <w:t xml:space="preserve"> </w:t>
      </w:r>
      <w:r w:rsidR="006A75C2" w:rsidRPr="00C2346C">
        <w:rPr>
          <w:rFonts w:cs="David" w:hint="eastAsia"/>
          <w:sz w:val="24"/>
          <w:szCs w:val="24"/>
          <w:rtl/>
        </w:rPr>
        <w:t>שמציע</w:t>
      </w:r>
      <w:r w:rsidR="006A75C2" w:rsidRPr="00C2346C">
        <w:rPr>
          <w:rFonts w:cs="David"/>
          <w:sz w:val="24"/>
          <w:szCs w:val="24"/>
          <w:rtl/>
        </w:rPr>
        <w:t xml:space="preserve"> הכלול בקבוצת המציעים הסופית </w:t>
      </w:r>
      <w:r w:rsidRPr="00C2346C">
        <w:rPr>
          <w:rFonts w:cs="David" w:hint="eastAsia"/>
          <w:sz w:val="24"/>
          <w:szCs w:val="24"/>
          <w:rtl/>
        </w:rPr>
        <w:t>לא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יעמוד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בתנאי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הסף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בעת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ביצוע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הבדיקה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הנוספת</w:t>
      </w:r>
      <w:r w:rsidR="00751A6B" w:rsidRPr="00C2346C">
        <w:rPr>
          <w:rFonts w:cs="David"/>
          <w:sz w:val="24"/>
          <w:szCs w:val="24"/>
          <w:rtl/>
        </w:rPr>
        <w:t>,</w:t>
      </w:r>
      <w:r w:rsidRPr="00C2346C">
        <w:rPr>
          <w:rFonts w:cs="David"/>
          <w:sz w:val="24"/>
          <w:szCs w:val="24"/>
          <w:rtl/>
        </w:rPr>
        <w:t xml:space="preserve"> תהא רשאית ועדת המכרזים לפסול הצעתו של המציע במכרז בעקבות הבדיקה הנוספת.  </w:t>
      </w:r>
    </w:p>
    <w:p w:rsidR="00751A6B" w:rsidRDefault="002A1620" w:rsidP="00C2346C">
      <w:pPr>
        <w:numPr>
          <w:ilvl w:val="2"/>
          <w:numId w:val="35"/>
        </w:numPr>
        <w:tabs>
          <w:tab w:val="left" w:pos="1113"/>
        </w:tabs>
        <w:spacing w:before="120"/>
        <w:rPr>
          <w:rFonts w:cs="David"/>
          <w:sz w:val="24"/>
          <w:szCs w:val="24"/>
          <w:rtl/>
        </w:rPr>
      </w:pPr>
      <w:r w:rsidRPr="002A1620">
        <w:rPr>
          <w:rFonts w:cs="David" w:hint="cs"/>
          <w:sz w:val="24"/>
          <w:szCs w:val="24"/>
          <w:rtl/>
        </w:rPr>
        <w:t xml:space="preserve">המזמין שומר לעצמו </w:t>
      </w:r>
      <w:r w:rsidR="006A75C2">
        <w:rPr>
          <w:rFonts w:cs="David" w:hint="cs"/>
          <w:sz w:val="24"/>
          <w:szCs w:val="24"/>
          <w:rtl/>
        </w:rPr>
        <w:t xml:space="preserve">בשלב ב' </w:t>
      </w:r>
      <w:r w:rsidRPr="002A1620">
        <w:rPr>
          <w:rFonts w:cs="David" w:hint="cs"/>
          <w:sz w:val="24"/>
          <w:szCs w:val="24"/>
          <w:rtl/>
        </w:rPr>
        <w:t xml:space="preserve">את </w:t>
      </w:r>
      <w:r w:rsidRPr="002A1620">
        <w:rPr>
          <w:rFonts w:cs="David"/>
          <w:sz w:val="24"/>
          <w:szCs w:val="24"/>
          <w:rtl/>
        </w:rPr>
        <w:t xml:space="preserve">הזכות לבחון את זהותו של מנהל ביצוע </w:t>
      </w:r>
      <w:r w:rsidRPr="002A1620">
        <w:rPr>
          <w:rFonts w:cs="David" w:hint="cs"/>
          <w:sz w:val="24"/>
          <w:szCs w:val="24"/>
          <w:rtl/>
        </w:rPr>
        <w:t>הפרויקט</w:t>
      </w:r>
      <w:r w:rsidRPr="002A1620">
        <w:rPr>
          <w:rFonts w:cs="David"/>
          <w:sz w:val="24"/>
          <w:szCs w:val="24"/>
          <w:rtl/>
        </w:rPr>
        <w:t xml:space="preserve"> אשר יוצע על ידי כל מציע ולקבוע </w:t>
      </w:r>
      <w:r w:rsidR="00E566CC">
        <w:rPr>
          <w:rFonts w:cs="David" w:hint="cs"/>
          <w:sz w:val="24"/>
          <w:szCs w:val="24"/>
          <w:rtl/>
        </w:rPr>
        <w:t xml:space="preserve">במסמכי המכרז </w:t>
      </w:r>
      <w:r w:rsidRPr="002A1620">
        <w:rPr>
          <w:rFonts w:cs="David"/>
          <w:sz w:val="24"/>
          <w:szCs w:val="24"/>
          <w:rtl/>
        </w:rPr>
        <w:t>לעניין זה תנאי סף נוספים מעבר לתנאי הסף</w:t>
      </w:r>
      <w:r w:rsidRPr="002A1620">
        <w:rPr>
          <w:rFonts w:cs="David" w:hint="cs"/>
          <w:sz w:val="24"/>
          <w:szCs w:val="24"/>
          <w:rtl/>
        </w:rPr>
        <w:t xml:space="preserve"> האחרים</w:t>
      </w:r>
      <w:r w:rsidRPr="002A1620">
        <w:rPr>
          <w:rFonts w:cs="David"/>
          <w:sz w:val="24"/>
          <w:szCs w:val="24"/>
          <w:rtl/>
        </w:rPr>
        <w:t>.</w:t>
      </w:r>
      <w:r w:rsidR="006A75C2">
        <w:rPr>
          <w:rFonts w:cs="David" w:hint="cs"/>
          <w:sz w:val="24"/>
          <w:szCs w:val="24"/>
          <w:rtl/>
        </w:rPr>
        <w:t xml:space="preserve"> </w:t>
      </w:r>
    </w:p>
    <w:p w:rsidR="00305586" w:rsidRDefault="006A75C2" w:rsidP="00C2346C">
      <w:pPr>
        <w:numPr>
          <w:ilvl w:val="2"/>
          <w:numId w:val="35"/>
        </w:numPr>
        <w:tabs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כמו כן, יהיה </w:t>
      </w:r>
      <w:r w:rsidR="002A1620" w:rsidRPr="002A1620">
        <w:rPr>
          <w:rFonts w:cs="David"/>
          <w:sz w:val="24"/>
          <w:szCs w:val="24"/>
          <w:rtl/>
        </w:rPr>
        <w:t>המזמי</w:t>
      </w:r>
      <w:r w:rsidR="002A1620" w:rsidRPr="002A1620">
        <w:rPr>
          <w:rFonts w:cs="David" w:hint="cs"/>
          <w:sz w:val="24"/>
          <w:szCs w:val="24"/>
          <w:rtl/>
        </w:rPr>
        <w:t>ן</w:t>
      </w:r>
      <w:r w:rsidR="002A1620" w:rsidRPr="002A1620">
        <w:rPr>
          <w:rFonts w:cs="David"/>
          <w:sz w:val="24"/>
          <w:szCs w:val="24"/>
          <w:rtl/>
        </w:rPr>
        <w:t xml:space="preserve"> רשאי לפי שיקול דעת</w:t>
      </w:r>
      <w:r w:rsidR="002A1620" w:rsidRPr="002A1620">
        <w:rPr>
          <w:rFonts w:cs="David" w:hint="cs"/>
          <w:sz w:val="24"/>
          <w:szCs w:val="24"/>
          <w:rtl/>
        </w:rPr>
        <w:t>ו</w:t>
      </w:r>
      <w:r w:rsidR="002A1620" w:rsidRPr="002A1620">
        <w:rPr>
          <w:rFonts w:cs="David"/>
          <w:sz w:val="24"/>
          <w:szCs w:val="24"/>
          <w:rtl/>
        </w:rPr>
        <w:t>, לערוך בדיקה למציע, במסגרתה יבדקו</w:t>
      </w:r>
      <w:r w:rsidR="002A1620" w:rsidRPr="002A1620">
        <w:rPr>
          <w:rFonts w:cs="David" w:hint="cs"/>
          <w:sz w:val="24"/>
          <w:szCs w:val="24"/>
          <w:rtl/>
        </w:rPr>
        <w:t xml:space="preserve"> בין היתר </w:t>
      </w:r>
      <w:r w:rsidR="002A1620" w:rsidRPr="002A1620">
        <w:rPr>
          <w:rFonts w:cs="David"/>
          <w:sz w:val="24"/>
          <w:szCs w:val="24"/>
          <w:rtl/>
        </w:rPr>
        <w:t>מוסר תשלומים</w:t>
      </w:r>
      <w:r w:rsidR="002A1620" w:rsidRPr="002A1620">
        <w:rPr>
          <w:rFonts w:cs="David" w:hint="cs"/>
          <w:sz w:val="24"/>
          <w:szCs w:val="24"/>
          <w:rtl/>
        </w:rPr>
        <w:t xml:space="preserve">, </w:t>
      </w:r>
      <w:r w:rsidR="002A1620" w:rsidRPr="002A1620">
        <w:rPr>
          <w:rFonts w:cs="David"/>
          <w:sz w:val="24"/>
          <w:szCs w:val="24"/>
          <w:rtl/>
        </w:rPr>
        <w:t>ניתוח מאזנים של השנים האחרונות</w:t>
      </w:r>
      <w:r w:rsidR="002A1620" w:rsidRPr="002A1620">
        <w:rPr>
          <w:rFonts w:cs="David" w:hint="cs"/>
          <w:sz w:val="24"/>
          <w:szCs w:val="24"/>
          <w:rtl/>
        </w:rPr>
        <w:t xml:space="preserve">, </w:t>
      </w:r>
      <w:r w:rsidR="002A1620" w:rsidRPr="002A1620">
        <w:rPr>
          <w:rFonts w:cs="David"/>
          <w:sz w:val="24"/>
          <w:szCs w:val="24"/>
          <w:rtl/>
        </w:rPr>
        <w:t>הון עצמי</w:t>
      </w:r>
      <w:r w:rsidR="002A1620" w:rsidRPr="002A1620">
        <w:rPr>
          <w:rFonts w:cs="David" w:hint="cs"/>
          <w:sz w:val="24"/>
          <w:szCs w:val="24"/>
          <w:rtl/>
        </w:rPr>
        <w:t xml:space="preserve">, </w:t>
      </w:r>
      <w:r w:rsidR="002A1620" w:rsidRPr="002A1620">
        <w:rPr>
          <w:rFonts w:cs="David"/>
          <w:sz w:val="24"/>
          <w:szCs w:val="24"/>
          <w:rtl/>
        </w:rPr>
        <w:t>רמת שעבודים</w:t>
      </w:r>
      <w:r w:rsidR="002A1620" w:rsidRPr="002A1620">
        <w:rPr>
          <w:rFonts w:cs="David" w:hint="cs"/>
          <w:sz w:val="24"/>
          <w:szCs w:val="24"/>
          <w:rtl/>
        </w:rPr>
        <w:t xml:space="preserve">, </w:t>
      </w:r>
      <w:r w:rsidR="002A1620" w:rsidRPr="002A1620">
        <w:rPr>
          <w:rFonts w:cs="David"/>
          <w:sz w:val="24"/>
          <w:szCs w:val="24"/>
          <w:rtl/>
        </w:rPr>
        <w:t>איכות וניסיון</w:t>
      </w:r>
      <w:r w:rsidR="002A1620" w:rsidRPr="002A1620">
        <w:rPr>
          <w:rFonts w:cs="David" w:hint="cs"/>
          <w:sz w:val="24"/>
          <w:szCs w:val="24"/>
          <w:rtl/>
        </w:rPr>
        <w:t>,</w:t>
      </w:r>
      <w:r w:rsidR="002A1620" w:rsidRPr="002A1620">
        <w:rPr>
          <w:rFonts w:cs="David"/>
          <w:sz w:val="24"/>
          <w:szCs w:val="24"/>
          <w:rtl/>
        </w:rPr>
        <w:t xml:space="preserve"> המלצות מפורטות</w:t>
      </w:r>
      <w:r w:rsidR="002A1620" w:rsidRPr="002A1620">
        <w:rPr>
          <w:rFonts w:cs="David" w:hint="cs"/>
          <w:sz w:val="24"/>
          <w:szCs w:val="24"/>
          <w:rtl/>
        </w:rPr>
        <w:t xml:space="preserve">, </w:t>
      </w:r>
      <w:r w:rsidR="002A1620" w:rsidRPr="002A1620">
        <w:rPr>
          <w:rFonts w:cs="David"/>
          <w:sz w:val="24"/>
          <w:szCs w:val="24"/>
          <w:rtl/>
        </w:rPr>
        <w:t>אמינות</w:t>
      </w:r>
      <w:r w:rsidR="002A1620" w:rsidRPr="002A1620">
        <w:rPr>
          <w:rFonts w:cs="David" w:hint="cs"/>
          <w:sz w:val="24"/>
          <w:szCs w:val="24"/>
          <w:rtl/>
        </w:rPr>
        <w:t xml:space="preserve"> המציע ו/או </w:t>
      </w:r>
      <w:r w:rsidR="002A1620" w:rsidRPr="002A1620">
        <w:rPr>
          <w:rFonts w:cs="David"/>
          <w:sz w:val="24"/>
          <w:szCs w:val="24"/>
          <w:rtl/>
        </w:rPr>
        <w:t xml:space="preserve">בעלי </w:t>
      </w:r>
      <w:r w:rsidR="002A1620" w:rsidRPr="002A1620">
        <w:rPr>
          <w:rFonts w:cs="David" w:hint="cs"/>
          <w:sz w:val="24"/>
          <w:szCs w:val="24"/>
          <w:rtl/>
        </w:rPr>
        <w:t>ה</w:t>
      </w:r>
      <w:r w:rsidR="002A1620" w:rsidRPr="002A1620">
        <w:rPr>
          <w:rFonts w:cs="David"/>
          <w:sz w:val="24"/>
          <w:szCs w:val="24"/>
          <w:rtl/>
        </w:rPr>
        <w:t>שליטה</w:t>
      </w:r>
      <w:r w:rsidR="002A1620" w:rsidRPr="002A1620">
        <w:rPr>
          <w:rFonts w:cs="David" w:hint="cs"/>
          <w:sz w:val="24"/>
          <w:szCs w:val="24"/>
          <w:rtl/>
        </w:rPr>
        <w:t xml:space="preserve"> ו/או </w:t>
      </w:r>
      <w:r w:rsidR="002A1620" w:rsidRPr="002A1620">
        <w:rPr>
          <w:rFonts w:cs="David"/>
          <w:sz w:val="24"/>
          <w:szCs w:val="24"/>
          <w:rtl/>
        </w:rPr>
        <w:t>מנהלי</w:t>
      </w:r>
      <w:r w:rsidR="002A1620" w:rsidRPr="002A1620">
        <w:rPr>
          <w:rFonts w:cs="David" w:hint="cs"/>
          <w:sz w:val="24"/>
          <w:szCs w:val="24"/>
          <w:rtl/>
        </w:rPr>
        <w:t>ו ו/או</w:t>
      </w:r>
      <w:r w:rsidR="002A1620" w:rsidRPr="002A1620">
        <w:rPr>
          <w:rFonts w:cs="David"/>
          <w:sz w:val="24"/>
          <w:szCs w:val="24"/>
          <w:rtl/>
        </w:rPr>
        <w:t xml:space="preserve"> עובדי</w:t>
      </w:r>
      <w:r w:rsidR="002A1620" w:rsidRPr="002A1620">
        <w:rPr>
          <w:rFonts w:cs="David" w:hint="cs"/>
          <w:sz w:val="24"/>
          <w:szCs w:val="24"/>
          <w:rtl/>
        </w:rPr>
        <w:t>ו ה</w:t>
      </w:r>
      <w:r w:rsidR="002A1620" w:rsidRPr="002A1620">
        <w:rPr>
          <w:rFonts w:cs="David"/>
          <w:sz w:val="24"/>
          <w:szCs w:val="24"/>
          <w:rtl/>
        </w:rPr>
        <w:t>בכירים.</w:t>
      </w:r>
    </w:p>
    <w:p w:rsidR="00305586" w:rsidRPr="00C2346C" w:rsidRDefault="00E25F48" w:rsidP="00C2346C">
      <w:pPr>
        <w:numPr>
          <w:ilvl w:val="1"/>
          <w:numId w:val="34"/>
        </w:numPr>
        <w:tabs>
          <w:tab w:val="left" w:pos="1113"/>
        </w:tabs>
        <w:spacing w:before="120"/>
        <w:rPr>
          <w:rFonts w:cs="David"/>
          <w:sz w:val="24"/>
          <w:szCs w:val="24"/>
        </w:rPr>
      </w:pPr>
      <w:r w:rsidRPr="00C2346C">
        <w:rPr>
          <w:rFonts w:cs="David"/>
          <w:sz w:val="24"/>
          <w:szCs w:val="24"/>
          <w:rtl/>
        </w:rPr>
        <w:t xml:space="preserve">אין בהליך </w:t>
      </w:r>
      <w:r w:rsidR="006A75C2" w:rsidRPr="00C2346C">
        <w:rPr>
          <w:rFonts w:cs="David" w:hint="eastAsia"/>
          <w:sz w:val="24"/>
          <w:szCs w:val="24"/>
          <w:rtl/>
        </w:rPr>
        <w:t>שלב</w:t>
      </w:r>
      <w:r w:rsidR="006A75C2" w:rsidRPr="00C2346C">
        <w:rPr>
          <w:rFonts w:cs="David"/>
          <w:sz w:val="24"/>
          <w:szCs w:val="24"/>
          <w:rtl/>
        </w:rPr>
        <w:t xml:space="preserve"> מיון מוקדם </w:t>
      </w:r>
      <w:r w:rsidRPr="00C2346C">
        <w:rPr>
          <w:rFonts w:cs="David"/>
          <w:sz w:val="24"/>
          <w:szCs w:val="24"/>
          <w:rtl/>
        </w:rPr>
        <w:t xml:space="preserve">זה </w:t>
      </w:r>
      <w:r w:rsidR="004A2D6E" w:rsidRPr="00312077">
        <w:rPr>
          <w:rFonts w:cs="David" w:hint="cs"/>
          <w:sz w:val="24"/>
          <w:szCs w:val="24"/>
          <w:rtl/>
        </w:rPr>
        <w:t xml:space="preserve">והאמור לעיל </w:t>
      </w:r>
      <w:r w:rsidRPr="00C2346C">
        <w:rPr>
          <w:rFonts w:cs="David"/>
          <w:sz w:val="24"/>
          <w:szCs w:val="24"/>
          <w:rtl/>
        </w:rPr>
        <w:t>כדי להגביל בדרך כלשהי את שיקול דעת</w:t>
      </w:r>
      <w:r w:rsidR="005E64F1" w:rsidRPr="00C2346C">
        <w:rPr>
          <w:rFonts w:cs="David" w:hint="eastAsia"/>
          <w:sz w:val="24"/>
          <w:szCs w:val="24"/>
          <w:rtl/>
        </w:rPr>
        <w:t>ם</w:t>
      </w:r>
      <w:r w:rsidRPr="00C2346C">
        <w:rPr>
          <w:rFonts w:cs="David"/>
          <w:sz w:val="24"/>
          <w:szCs w:val="24"/>
          <w:rtl/>
        </w:rPr>
        <w:t xml:space="preserve"> המלא והמוחלט של </w:t>
      </w:r>
      <w:r w:rsidR="00E566CC" w:rsidRPr="00C2346C">
        <w:rPr>
          <w:rFonts w:cs="David" w:hint="eastAsia"/>
          <w:sz w:val="24"/>
          <w:szCs w:val="24"/>
          <w:rtl/>
        </w:rPr>
        <w:t>עדת</w:t>
      </w:r>
      <w:r w:rsidR="00E566CC" w:rsidRPr="00C2346C">
        <w:rPr>
          <w:rFonts w:cs="David"/>
          <w:sz w:val="24"/>
          <w:szCs w:val="24"/>
          <w:rtl/>
        </w:rPr>
        <w:t xml:space="preserve"> המכרזים ו/או </w:t>
      </w:r>
      <w:r w:rsidRPr="00C2346C">
        <w:rPr>
          <w:rFonts w:cs="David"/>
          <w:sz w:val="24"/>
          <w:szCs w:val="24"/>
          <w:rtl/>
        </w:rPr>
        <w:t>המזמי</w:t>
      </w:r>
      <w:r w:rsidRPr="00C2346C">
        <w:rPr>
          <w:rFonts w:cs="David" w:hint="eastAsia"/>
          <w:sz w:val="24"/>
          <w:szCs w:val="24"/>
          <w:rtl/>
        </w:rPr>
        <w:t>ן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לעניין</w:t>
      </w:r>
      <w:r w:rsidRPr="00C2346C">
        <w:rPr>
          <w:rFonts w:cs="David"/>
          <w:sz w:val="24"/>
          <w:szCs w:val="24"/>
          <w:rtl/>
        </w:rPr>
        <w:t xml:space="preserve"> </w:t>
      </w:r>
      <w:r w:rsidR="006A75C2" w:rsidRPr="00C2346C">
        <w:rPr>
          <w:rFonts w:cs="David" w:hint="eastAsia"/>
          <w:sz w:val="24"/>
          <w:szCs w:val="24"/>
          <w:rtl/>
        </w:rPr>
        <w:t>ההליך</w:t>
      </w:r>
      <w:r w:rsidR="006A75C2" w:rsidRPr="00C2346C">
        <w:rPr>
          <w:rFonts w:cs="David"/>
          <w:sz w:val="24"/>
          <w:szCs w:val="24"/>
          <w:rtl/>
        </w:rPr>
        <w:t xml:space="preserve"> </w:t>
      </w:r>
      <w:r w:rsidR="006A75C2" w:rsidRPr="00C2346C">
        <w:rPr>
          <w:rFonts w:cs="David" w:hint="eastAsia"/>
          <w:sz w:val="24"/>
          <w:szCs w:val="24"/>
          <w:rtl/>
        </w:rPr>
        <w:t>ומסמכי</w:t>
      </w:r>
      <w:r w:rsidR="006A75C2" w:rsidRPr="00C2346C">
        <w:rPr>
          <w:rFonts w:cs="David"/>
          <w:sz w:val="24"/>
          <w:szCs w:val="24"/>
          <w:rtl/>
        </w:rPr>
        <w:t xml:space="preserve"> </w:t>
      </w:r>
      <w:r w:rsidR="006A75C2" w:rsidRPr="00C2346C">
        <w:rPr>
          <w:rFonts w:cs="David" w:hint="eastAsia"/>
          <w:sz w:val="24"/>
          <w:szCs w:val="24"/>
          <w:rtl/>
        </w:rPr>
        <w:t>המכרז</w:t>
      </w:r>
      <w:r w:rsidR="006A75C2" w:rsidRPr="00C2346C">
        <w:rPr>
          <w:rFonts w:cs="David"/>
          <w:sz w:val="24"/>
          <w:szCs w:val="24"/>
          <w:rtl/>
        </w:rPr>
        <w:t xml:space="preserve"> </w:t>
      </w:r>
      <w:r w:rsidR="006A75C2" w:rsidRPr="00C2346C">
        <w:rPr>
          <w:rFonts w:cs="David" w:hint="eastAsia"/>
          <w:sz w:val="24"/>
          <w:szCs w:val="24"/>
          <w:rtl/>
        </w:rPr>
        <w:t>ב</w:t>
      </w:r>
      <w:r w:rsidRPr="00C2346C">
        <w:rPr>
          <w:rFonts w:cs="David" w:hint="eastAsia"/>
          <w:sz w:val="24"/>
          <w:szCs w:val="24"/>
          <w:rtl/>
        </w:rPr>
        <w:t>שלב</w:t>
      </w:r>
      <w:r w:rsidRPr="00C2346C">
        <w:rPr>
          <w:rFonts w:cs="David"/>
          <w:sz w:val="24"/>
          <w:szCs w:val="24"/>
          <w:rtl/>
        </w:rPr>
        <w:t xml:space="preserve"> </w:t>
      </w:r>
      <w:r w:rsidRPr="00C2346C">
        <w:rPr>
          <w:rFonts w:cs="David" w:hint="eastAsia"/>
          <w:sz w:val="24"/>
          <w:szCs w:val="24"/>
          <w:rtl/>
        </w:rPr>
        <w:t>ב</w:t>
      </w:r>
      <w:r w:rsidRPr="00C2346C">
        <w:rPr>
          <w:rFonts w:cs="David"/>
          <w:sz w:val="24"/>
          <w:szCs w:val="24"/>
          <w:rtl/>
        </w:rPr>
        <w:t>'.</w:t>
      </w:r>
    </w:p>
    <w:p w:rsidR="00305586" w:rsidRDefault="007F5568" w:rsidP="00C2346C">
      <w:pPr>
        <w:numPr>
          <w:ilvl w:val="0"/>
          <w:numId w:val="32"/>
        </w:numPr>
        <w:tabs>
          <w:tab w:val="left" w:pos="753"/>
          <w:tab w:val="left" w:pos="1113"/>
        </w:tabs>
        <w:spacing w:before="120" w:after="240"/>
        <w:ind w:right="454"/>
        <w:rPr>
          <w:rFonts w:cs="David"/>
          <w:b/>
          <w:bCs/>
          <w:sz w:val="24"/>
          <w:szCs w:val="24"/>
          <w:u w:val="single"/>
        </w:rPr>
      </w:pP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תנאי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סף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מקצועיים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להשתתפות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בהליך</w:t>
      </w:r>
      <w:r w:rsidR="00751A6B">
        <w:rPr>
          <w:rFonts w:cs="David" w:hint="cs"/>
          <w:b/>
          <w:bCs/>
          <w:sz w:val="24"/>
          <w:szCs w:val="24"/>
          <w:u w:val="single"/>
          <w:rtl/>
        </w:rPr>
        <w:t xml:space="preserve"> (שלב א')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F4229C" w:rsidRPr="00BE514C" w:rsidRDefault="005E64F1" w:rsidP="0044759E">
      <w:pPr>
        <w:numPr>
          <w:ilvl w:val="1"/>
          <w:numId w:val="14"/>
        </w:numPr>
        <w:tabs>
          <w:tab w:val="left" w:pos="753"/>
          <w:tab w:val="left" w:pos="1113"/>
        </w:tabs>
        <w:spacing w:before="120" w:after="240"/>
        <w:ind w:left="753" w:right="0" w:hanging="237"/>
        <w:rPr>
          <w:rFonts w:cs="David"/>
          <w:sz w:val="24"/>
          <w:szCs w:val="24"/>
        </w:rPr>
      </w:pPr>
      <w:r w:rsidRPr="00BE514C">
        <w:rPr>
          <w:rFonts w:cs="David" w:hint="cs"/>
          <w:sz w:val="24"/>
          <w:szCs w:val="24"/>
          <w:rtl/>
        </w:rPr>
        <w:t xml:space="preserve">רשאים להגיש בקשות בהתאם לכתב זה </w:t>
      </w:r>
      <w:r w:rsidR="00E566CC" w:rsidRPr="00BE514C">
        <w:rPr>
          <w:rFonts w:cs="David" w:hint="cs"/>
          <w:sz w:val="24"/>
          <w:szCs w:val="24"/>
          <w:rtl/>
        </w:rPr>
        <w:t xml:space="preserve">תאגיד (לרבות שותפות רשומה כדין) </w:t>
      </w:r>
      <w:r w:rsidR="004F2941" w:rsidRPr="00BE514C">
        <w:rPr>
          <w:rFonts w:cs="David" w:hint="cs"/>
          <w:sz w:val="24"/>
          <w:szCs w:val="24"/>
          <w:rtl/>
        </w:rPr>
        <w:t>שהינו</w:t>
      </w:r>
      <w:r w:rsidR="00BE514C" w:rsidRPr="00BE514C">
        <w:rPr>
          <w:rFonts w:cs="David" w:hint="cs"/>
          <w:sz w:val="24"/>
          <w:szCs w:val="24"/>
          <w:rtl/>
        </w:rPr>
        <w:t xml:space="preserve"> </w:t>
      </w:r>
      <w:r w:rsidR="004F2941" w:rsidRPr="00BE514C">
        <w:rPr>
          <w:rFonts w:cs="David" w:hint="cs"/>
          <w:sz w:val="24"/>
          <w:szCs w:val="24"/>
          <w:rtl/>
        </w:rPr>
        <w:t xml:space="preserve"> </w:t>
      </w:r>
      <w:r w:rsidR="009D346C" w:rsidRPr="00BE514C">
        <w:rPr>
          <w:rFonts w:cs="David" w:hint="cs"/>
          <w:sz w:val="24"/>
          <w:szCs w:val="24"/>
          <w:rtl/>
        </w:rPr>
        <w:t>בעל</w:t>
      </w:r>
      <w:r w:rsidR="00A52A92" w:rsidRPr="00BE514C">
        <w:rPr>
          <w:rFonts w:cs="David" w:hint="cs"/>
          <w:sz w:val="24"/>
          <w:szCs w:val="24"/>
          <w:rtl/>
        </w:rPr>
        <w:t xml:space="preserve"> מאגר </w:t>
      </w:r>
      <w:r w:rsidR="00F4229C" w:rsidRPr="008F18C5">
        <w:rPr>
          <w:rFonts w:cs="David" w:hint="cs"/>
          <w:sz w:val="24"/>
          <w:szCs w:val="24"/>
          <w:rtl/>
        </w:rPr>
        <w:t xml:space="preserve">של סעיפים מתומחרים לנושאי בינוי, מערכות בנין ואחזקת מבנים </w:t>
      </w:r>
      <w:r w:rsidR="00F4229C" w:rsidRPr="00EA089E">
        <w:rPr>
          <w:rFonts w:cs="David" w:hint="cs"/>
          <w:sz w:val="24"/>
          <w:szCs w:val="24"/>
          <w:rtl/>
        </w:rPr>
        <w:t xml:space="preserve">(להלן: </w:t>
      </w:r>
      <w:r w:rsidR="00F4229C" w:rsidRPr="00BE514C">
        <w:rPr>
          <w:rFonts w:cs="David" w:hint="cs"/>
          <w:sz w:val="24"/>
          <w:szCs w:val="24"/>
          <w:rtl/>
        </w:rPr>
        <w:t>"</w:t>
      </w:r>
      <w:r w:rsidR="00F4229C" w:rsidRPr="0044759E">
        <w:rPr>
          <w:rFonts w:cs="David" w:hint="eastAsia"/>
          <w:b/>
          <w:bCs/>
          <w:sz w:val="24"/>
          <w:szCs w:val="24"/>
          <w:rtl/>
        </w:rPr>
        <w:t>מאגר</w:t>
      </w:r>
      <w:r w:rsidR="007E4DD6" w:rsidRPr="0044759E">
        <w:rPr>
          <w:rFonts w:cs="David" w:hint="cs"/>
          <w:b/>
          <w:bCs/>
          <w:sz w:val="24"/>
          <w:szCs w:val="24"/>
          <w:rtl/>
        </w:rPr>
        <w:t xml:space="preserve"> המחירים</w:t>
      </w:r>
      <w:r w:rsidR="007760A4" w:rsidRPr="0044759E">
        <w:rPr>
          <w:rFonts w:cs="David" w:hint="cs"/>
          <w:b/>
          <w:bCs/>
          <w:sz w:val="24"/>
          <w:szCs w:val="24"/>
          <w:rtl/>
        </w:rPr>
        <w:t xml:space="preserve"> של המציע</w:t>
      </w:r>
      <w:r w:rsidR="00F4229C" w:rsidRPr="00BE514C">
        <w:rPr>
          <w:rFonts w:cs="David" w:hint="cs"/>
          <w:sz w:val="24"/>
          <w:szCs w:val="24"/>
          <w:rtl/>
        </w:rPr>
        <w:t>")</w:t>
      </w:r>
      <w:r w:rsidR="00BE514C">
        <w:rPr>
          <w:rFonts w:cs="David" w:hint="cs"/>
          <w:sz w:val="24"/>
          <w:szCs w:val="24"/>
          <w:rtl/>
        </w:rPr>
        <w:t>.</w:t>
      </w:r>
    </w:p>
    <w:p w:rsidR="00305586" w:rsidRPr="00411060" w:rsidRDefault="00A65832" w:rsidP="002A2932">
      <w:pPr>
        <w:numPr>
          <w:ilvl w:val="1"/>
          <w:numId w:val="14"/>
        </w:numPr>
        <w:tabs>
          <w:tab w:val="left" w:pos="753"/>
          <w:tab w:val="left" w:pos="1113"/>
        </w:tabs>
        <w:spacing w:before="120" w:after="240"/>
        <w:ind w:left="753" w:right="0" w:hanging="237"/>
        <w:rPr>
          <w:rFonts w:cs="David"/>
          <w:sz w:val="24"/>
          <w:szCs w:val="24"/>
        </w:rPr>
      </w:pPr>
      <w:r w:rsidRPr="00411060">
        <w:rPr>
          <w:rFonts w:cs="David" w:hint="cs"/>
          <w:sz w:val="24"/>
          <w:szCs w:val="24"/>
          <w:rtl/>
        </w:rPr>
        <w:t>כלולים ב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C97522" w:rsidRPr="00411060">
        <w:rPr>
          <w:rFonts w:cs="David" w:hint="cs"/>
          <w:sz w:val="24"/>
          <w:szCs w:val="24"/>
          <w:rtl/>
        </w:rPr>
        <w:t xml:space="preserve"> </w:t>
      </w:r>
      <w:r w:rsidR="002A2932">
        <w:rPr>
          <w:rFonts w:cs="David" w:hint="cs"/>
          <w:sz w:val="24"/>
          <w:szCs w:val="24"/>
          <w:rtl/>
        </w:rPr>
        <w:t xml:space="preserve">של המציע </w:t>
      </w:r>
      <w:r w:rsidRPr="00411060">
        <w:rPr>
          <w:rFonts w:cs="David" w:hint="cs"/>
          <w:sz w:val="24"/>
          <w:szCs w:val="24"/>
          <w:rtl/>
        </w:rPr>
        <w:t xml:space="preserve">סעיפים הנוגעים </w:t>
      </w:r>
      <w:r w:rsidR="00C97522" w:rsidRPr="00411060">
        <w:rPr>
          <w:rFonts w:cs="David" w:hint="cs"/>
          <w:sz w:val="24"/>
          <w:szCs w:val="24"/>
          <w:rtl/>
        </w:rPr>
        <w:t xml:space="preserve">במרבית תחומי </w:t>
      </w:r>
      <w:proofErr w:type="spellStart"/>
      <w:r w:rsidR="00C97522" w:rsidRPr="00411060">
        <w:rPr>
          <w:rFonts w:cs="David" w:hint="cs"/>
          <w:sz w:val="24"/>
          <w:szCs w:val="24"/>
          <w:rtl/>
        </w:rPr>
        <w:t>הבנין</w:t>
      </w:r>
      <w:proofErr w:type="spellEnd"/>
      <w:r w:rsidR="00C97522" w:rsidRPr="00411060">
        <w:rPr>
          <w:rFonts w:cs="David" w:hint="cs"/>
          <w:sz w:val="24"/>
          <w:szCs w:val="24"/>
          <w:rtl/>
        </w:rPr>
        <w:t xml:space="preserve"> ופיתוח שטח בהיקפים קטנים כגון בטונים</w:t>
      </w:r>
      <w:r w:rsidR="00411060" w:rsidRPr="00411060">
        <w:rPr>
          <w:rFonts w:cs="David" w:hint="cs"/>
          <w:sz w:val="24"/>
          <w:szCs w:val="24"/>
          <w:rtl/>
        </w:rPr>
        <w:t xml:space="preserve"> למבנה</w:t>
      </w:r>
      <w:r w:rsidR="00C97522" w:rsidRPr="00411060">
        <w:rPr>
          <w:rFonts w:cs="David" w:hint="cs"/>
          <w:sz w:val="24"/>
          <w:szCs w:val="24"/>
          <w:rtl/>
        </w:rPr>
        <w:t>, חשמל, סניטציה, גינון, מיזוג וכד'</w:t>
      </w:r>
      <w:r w:rsidRPr="00411060">
        <w:rPr>
          <w:rFonts w:cs="David" w:hint="cs"/>
          <w:sz w:val="24"/>
          <w:szCs w:val="24"/>
          <w:rtl/>
        </w:rPr>
        <w:t xml:space="preserve"> </w:t>
      </w:r>
      <w:r w:rsidR="007F5568" w:rsidRPr="00411060">
        <w:rPr>
          <w:rFonts w:cs="David"/>
          <w:sz w:val="24"/>
          <w:szCs w:val="24"/>
          <w:rtl/>
        </w:rPr>
        <w:t>(</w:t>
      </w:r>
      <w:r w:rsidR="00411060" w:rsidRPr="00411060">
        <w:rPr>
          <w:rFonts w:cs="David" w:hint="cs"/>
          <w:sz w:val="24"/>
          <w:szCs w:val="24"/>
          <w:rtl/>
        </w:rPr>
        <w:t xml:space="preserve">ראה </w:t>
      </w:r>
      <w:r w:rsidR="007F5568" w:rsidRPr="00411060">
        <w:rPr>
          <w:rFonts w:cs="David" w:hint="eastAsia"/>
          <w:sz w:val="24"/>
          <w:szCs w:val="24"/>
          <w:rtl/>
        </w:rPr>
        <w:t>רשימת</w:t>
      </w:r>
      <w:r w:rsidR="007F5568" w:rsidRPr="00411060">
        <w:rPr>
          <w:rFonts w:cs="David"/>
          <w:sz w:val="24"/>
          <w:szCs w:val="24"/>
          <w:rtl/>
        </w:rPr>
        <w:t xml:space="preserve"> התחומים </w:t>
      </w:r>
      <w:r w:rsidR="00F527EB">
        <w:rPr>
          <w:rFonts w:cs="David" w:hint="cs"/>
          <w:sz w:val="24"/>
          <w:szCs w:val="24"/>
          <w:rtl/>
        </w:rPr>
        <w:t xml:space="preserve">העיקריים </w:t>
      </w:r>
      <w:r w:rsidR="007F5568" w:rsidRPr="00411060">
        <w:rPr>
          <w:rFonts w:cs="David" w:hint="eastAsia"/>
          <w:sz w:val="24"/>
          <w:szCs w:val="24"/>
          <w:rtl/>
        </w:rPr>
        <w:t>המצורף</w:t>
      </w:r>
      <w:r w:rsidR="007F5568" w:rsidRPr="00411060">
        <w:rPr>
          <w:rFonts w:cs="David"/>
          <w:sz w:val="24"/>
          <w:szCs w:val="24"/>
          <w:rtl/>
        </w:rPr>
        <w:t xml:space="preserve"> </w:t>
      </w:r>
      <w:r w:rsidR="007F5568" w:rsidRPr="00411060">
        <w:rPr>
          <w:rFonts w:cs="David" w:hint="eastAsia"/>
          <w:sz w:val="24"/>
          <w:szCs w:val="24"/>
          <w:rtl/>
        </w:rPr>
        <w:t>כנספח</w:t>
      </w:r>
      <w:r w:rsidR="007F5568" w:rsidRPr="00411060">
        <w:rPr>
          <w:rFonts w:cs="David"/>
          <w:sz w:val="24"/>
          <w:szCs w:val="24"/>
          <w:rtl/>
        </w:rPr>
        <w:t xml:space="preserve"> </w:t>
      </w:r>
      <w:r w:rsidR="007F5568" w:rsidRPr="00411060">
        <w:rPr>
          <w:rFonts w:cs="David" w:hint="eastAsia"/>
          <w:sz w:val="24"/>
          <w:szCs w:val="24"/>
          <w:rtl/>
        </w:rPr>
        <w:t>ג</w:t>
      </w:r>
      <w:r w:rsidR="007F5568" w:rsidRPr="00411060">
        <w:rPr>
          <w:rFonts w:cs="David"/>
          <w:sz w:val="24"/>
          <w:szCs w:val="24"/>
          <w:rtl/>
        </w:rPr>
        <w:t xml:space="preserve">' </w:t>
      </w:r>
      <w:r w:rsidR="004F2941" w:rsidRPr="00411060">
        <w:rPr>
          <w:rFonts w:cs="David"/>
          <w:sz w:val="24"/>
          <w:szCs w:val="24"/>
          <w:rtl/>
        </w:rPr>
        <w:t>ל</w:t>
      </w:r>
      <w:r w:rsidR="004F2941">
        <w:rPr>
          <w:rFonts w:cs="David" w:hint="cs"/>
          <w:sz w:val="24"/>
          <w:szCs w:val="24"/>
          <w:rtl/>
        </w:rPr>
        <w:t>כתב</w:t>
      </w:r>
      <w:r w:rsidR="004F2941" w:rsidRPr="00411060">
        <w:rPr>
          <w:rFonts w:cs="David"/>
          <w:sz w:val="24"/>
          <w:szCs w:val="24"/>
          <w:rtl/>
        </w:rPr>
        <w:t xml:space="preserve"> </w:t>
      </w:r>
      <w:r w:rsidR="007F5568" w:rsidRPr="00411060">
        <w:rPr>
          <w:rFonts w:cs="David"/>
          <w:sz w:val="24"/>
          <w:szCs w:val="24"/>
          <w:rtl/>
        </w:rPr>
        <w:t>זה).</w:t>
      </w:r>
    </w:p>
    <w:p w:rsidR="00C10008" w:rsidRDefault="004F2941" w:rsidP="007E4DD6">
      <w:pPr>
        <w:numPr>
          <w:ilvl w:val="1"/>
          <w:numId w:val="14"/>
        </w:numPr>
        <w:tabs>
          <w:tab w:val="left" w:pos="753"/>
          <w:tab w:val="left" w:pos="1113"/>
        </w:tabs>
        <w:spacing w:before="120" w:after="240"/>
        <w:ind w:left="753" w:right="0" w:hanging="237"/>
        <w:rPr>
          <w:rFonts w:cs="David"/>
          <w:sz w:val="24"/>
          <w:szCs w:val="24"/>
        </w:rPr>
      </w:pPr>
      <w:r w:rsidRPr="00C10008">
        <w:rPr>
          <w:rFonts w:cs="David" w:hint="cs"/>
          <w:sz w:val="24"/>
          <w:szCs w:val="24"/>
          <w:rtl/>
        </w:rPr>
        <w:t xml:space="preserve">כלולים </w:t>
      </w:r>
      <w:r w:rsidRPr="006D067A">
        <w:rPr>
          <w:rFonts w:cs="David" w:hint="cs"/>
          <w:sz w:val="24"/>
          <w:szCs w:val="24"/>
          <w:rtl/>
        </w:rPr>
        <w:t>ב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C97522" w:rsidRPr="006D067A">
        <w:rPr>
          <w:rFonts w:cs="David" w:hint="cs"/>
          <w:sz w:val="24"/>
          <w:szCs w:val="24"/>
          <w:rtl/>
        </w:rPr>
        <w:t xml:space="preserve"> </w:t>
      </w:r>
      <w:r w:rsidR="002A2932">
        <w:rPr>
          <w:rFonts w:cs="David" w:hint="cs"/>
          <w:sz w:val="24"/>
          <w:szCs w:val="24"/>
          <w:rtl/>
        </w:rPr>
        <w:t xml:space="preserve">של המציע </w:t>
      </w:r>
      <w:r w:rsidR="00C97522" w:rsidRPr="006D067A">
        <w:rPr>
          <w:rFonts w:cs="David" w:hint="cs"/>
          <w:sz w:val="24"/>
          <w:szCs w:val="24"/>
          <w:rtl/>
        </w:rPr>
        <w:t xml:space="preserve">נכון למועד הגשת </w:t>
      </w:r>
      <w:r w:rsidRPr="006D067A">
        <w:rPr>
          <w:rFonts w:cs="David" w:hint="cs"/>
          <w:sz w:val="24"/>
          <w:szCs w:val="24"/>
          <w:rtl/>
        </w:rPr>
        <w:t xml:space="preserve">הבקשה </w:t>
      </w:r>
      <w:r w:rsidR="00C97522" w:rsidRPr="006D067A">
        <w:rPr>
          <w:rFonts w:cs="David" w:hint="cs"/>
          <w:sz w:val="24"/>
          <w:szCs w:val="24"/>
          <w:rtl/>
        </w:rPr>
        <w:t xml:space="preserve">לפחות 5,000 </w:t>
      </w:r>
      <w:r w:rsidR="001C6E8B" w:rsidRPr="006D067A">
        <w:rPr>
          <w:rFonts w:cs="David" w:hint="cs"/>
          <w:sz w:val="24"/>
          <w:szCs w:val="24"/>
          <w:rtl/>
        </w:rPr>
        <w:t>סעיפים שונים (סעיף עם מס' רמות מחיר נספר כסעיף אחד).</w:t>
      </w:r>
      <w:r w:rsidR="003C2975">
        <w:rPr>
          <w:rFonts w:cs="David"/>
          <w:sz w:val="24"/>
          <w:szCs w:val="24"/>
          <w:rtl/>
        </w:rPr>
        <w:t xml:space="preserve"> כל סעיף </w:t>
      </w:r>
      <w:r w:rsidR="003C2975">
        <w:rPr>
          <w:rFonts w:cs="David" w:hint="eastAsia"/>
          <w:sz w:val="24"/>
          <w:szCs w:val="24"/>
          <w:rtl/>
        </w:rPr>
        <w:t>כולל</w:t>
      </w:r>
      <w:r w:rsidR="003C2975">
        <w:rPr>
          <w:rFonts w:cs="David"/>
          <w:sz w:val="24"/>
          <w:szCs w:val="24"/>
          <w:rtl/>
        </w:rPr>
        <w:t xml:space="preserve"> לפחות מס' סעיף, שם/ </w:t>
      </w:r>
      <w:proofErr w:type="spellStart"/>
      <w:r w:rsidR="003C2975">
        <w:rPr>
          <w:rFonts w:cs="David"/>
          <w:sz w:val="24"/>
          <w:szCs w:val="24"/>
          <w:rtl/>
        </w:rPr>
        <w:t>תאור</w:t>
      </w:r>
      <w:proofErr w:type="spellEnd"/>
      <w:r w:rsidR="003C2975">
        <w:rPr>
          <w:rFonts w:cs="David"/>
          <w:sz w:val="24"/>
          <w:szCs w:val="24"/>
          <w:rtl/>
        </w:rPr>
        <w:t xml:space="preserve">  הסעיף, יחידת המידה </w:t>
      </w:r>
      <w:r w:rsidR="003C2975">
        <w:rPr>
          <w:rFonts w:cs="David" w:hint="eastAsia"/>
          <w:sz w:val="24"/>
          <w:szCs w:val="24"/>
          <w:rtl/>
        </w:rPr>
        <w:t>ומחיר</w:t>
      </w:r>
      <w:r w:rsidR="003C2975">
        <w:rPr>
          <w:rFonts w:cs="David"/>
          <w:sz w:val="24"/>
          <w:szCs w:val="24"/>
          <w:rtl/>
        </w:rPr>
        <w:t xml:space="preserve"> </w:t>
      </w:r>
      <w:r w:rsidR="003C2975">
        <w:rPr>
          <w:rFonts w:cs="David" w:hint="eastAsia"/>
          <w:sz w:val="24"/>
          <w:szCs w:val="24"/>
          <w:rtl/>
        </w:rPr>
        <w:t>ליחידה</w:t>
      </w:r>
      <w:r w:rsidR="00C10008" w:rsidRPr="006D067A">
        <w:rPr>
          <w:rFonts w:cs="David" w:hint="cs"/>
          <w:sz w:val="24"/>
          <w:szCs w:val="24"/>
          <w:rtl/>
        </w:rPr>
        <w:t xml:space="preserve">, </w:t>
      </w:r>
      <w:r w:rsidR="00C10008">
        <w:rPr>
          <w:rFonts w:cs="David" w:hint="cs"/>
          <w:sz w:val="24"/>
          <w:szCs w:val="24"/>
          <w:rtl/>
        </w:rPr>
        <w:t>ל</w:t>
      </w:r>
      <w:r w:rsidR="00411060" w:rsidRPr="00C10008">
        <w:rPr>
          <w:rFonts w:cs="David" w:hint="cs"/>
          <w:sz w:val="24"/>
          <w:szCs w:val="24"/>
          <w:rtl/>
        </w:rPr>
        <w:t>דוגמא</w:t>
      </w:r>
      <w:r w:rsidR="00C10008">
        <w:rPr>
          <w:rFonts w:cs="David" w:hint="cs"/>
          <w:sz w:val="24"/>
          <w:szCs w:val="24"/>
          <w:rtl/>
        </w:rPr>
        <w:t>:</w:t>
      </w:r>
    </w:p>
    <w:p w:rsidR="00411060" w:rsidRPr="006D067A" w:rsidRDefault="00C10008" w:rsidP="002A2932">
      <w:pPr>
        <w:tabs>
          <w:tab w:val="left" w:pos="753"/>
          <w:tab w:val="left" w:pos="1113"/>
        </w:tabs>
        <w:spacing w:before="120" w:after="240"/>
        <w:ind w:left="516" w:right="454"/>
        <w:rPr>
          <w:rFonts w:cs="David"/>
          <w:i/>
          <w:iCs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 w:rsidR="00411060" w:rsidRPr="006D067A">
        <w:rPr>
          <w:rFonts w:cs="David"/>
          <w:i/>
          <w:iCs/>
          <w:sz w:val="22"/>
          <w:szCs w:val="22"/>
        </w:rPr>
        <w:t>2.11.01.20.0030</w:t>
      </w:r>
      <w:r w:rsidR="00DC26D6" w:rsidRPr="006D067A">
        <w:rPr>
          <w:rFonts w:cs="David" w:hint="cs"/>
          <w:i/>
          <w:iCs/>
          <w:sz w:val="22"/>
          <w:szCs w:val="22"/>
          <w:rtl/>
        </w:rPr>
        <w:t xml:space="preserve"> </w:t>
      </w:r>
      <w:r w:rsidR="00DC26D6" w:rsidRPr="006D067A">
        <w:rPr>
          <w:rFonts w:cs="David"/>
          <w:i/>
          <w:iCs/>
          <w:sz w:val="22"/>
          <w:szCs w:val="22"/>
          <w:rtl/>
        </w:rPr>
        <w:t>צביעת קירות ותקרות פנים בשתי שכבות "</w:t>
      </w:r>
      <w:proofErr w:type="spellStart"/>
      <w:r w:rsidR="00DC26D6" w:rsidRPr="006D067A">
        <w:rPr>
          <w:rFonts w:cs="David"/>
          <w:i/>
          <w:iCs/>
          <w:sz w:val="22"/>
          <w:szCs w:val="22"/>
          <w:rtl/>
        </w:rPr>
        <w:t>סופרלק</w:t>
      </w:r>
      <w:proofErr w:type="spellEnd"/>
      <w:proofErr w:type="gramStart"/>
      <w:r w:rsidR="00DC26D6" w:rsidRPr="006D067A">
        <w:rPr>
          <w:rFonts w:cs="David"/>
          <w:i/>
          <w:iCs/>
          <w:sz w:val="22"/>
          <w:szCs w:val="22"/>
          <w:rtl/>
        </w:rPr>
        <w:t>"</w:t>
      </w:r>
      <w:r w:rsidR="00DC26D6" w:rsidRPr="006D067A">
        <w:rPr>
          <w:rFonts w:cs="David" w:hint="cs"/>
          <w:i/>
          <w:iCs/>
          <w:sz w:val="22"/>
          <w:szCs w:val="22"/>
          <w:rtl/>
        </w:rPr>
        <w:t xml:space="preserve"> ;</w:t>
      </w:r>
      <w:proofErr w:type="gramEnd"/>
      <w:r w:rsidR="00DC26D6" w:rsidRPr="006D067A">
        <w:rPr>
          <w:rFonts w:cs="David" w:hint="cs"/>
          <w:i/>
          <w:iCs/>
          <w:sz w:val="22"/>
          <w:szCs w:val="22"/>
          <w:rtl/>
        </w:rPr>
        <w:t xml:space="preserve"> מ"ר;  55.30   </w:t>
      </w:r>
    </w:p>
    <w:p w:rsidR="006F28F2" w:rsidRDefault="006F28F2" w:rsidP="0044759E">
      <w:pPr>
        <w:numPr>
          <w:ilvl w:val="1"/>
          <w:numId w:val="14"/>
        </w:numPr>
        <w:tabs>
          <w:tab w:val="left" w:pos="753"/>
          <w:tab w:val="left" w:pos="1113"/>
        </w:tabs>
        <w:spacing w:before="120" w:after="240"/>
        <w:ind w:left="753" w:right="0" w:hanging="237"/>
        <w:rPr>
          <w:rFonts w:cs="David"/>
          <w:sz w:val="24"/>
          <w:szCs w:val="24"/>
        </w:rPr>
      </w:pPr>
      <w:r w:rsidRPr="006F28F2">
        <w:rPr>
          <w:rFonts w:cs="David" w:hint="cs"/>
          <w:sz w:val="24"/>
          <w:szCs w:val="24"/>
          <w:rtl/>
        </w:rPr>
        <w:t xml:space="preserve">המציע הינו בעל תוכנה לניהול </w:t>
      </w:r>
      <w:r w:rsidR="00133A6F">
        <w:rPr>
          <w:rFonts w:cs="David" w:hint="cs"/>
          <w:sz w:val="24"/>
          <w:szCs w:val="24"/>
          <w:rtl/>
        </w:rPr>
        <w:t xml:space="preserve">מאגר המחירים </w:t>
      </w:r>
      <w:r w:rsidR="007760A4">
        <w:rPr>
          <w:rFonts w:cs="David" w:hint="cs"/>
          <w:sz w:val="24"/>
          <w:szCs w:val="24"/>
          <w:rtl/>
        </w:rPr>
        <w:t xml:space="preserve">של המציע </w:t>
      </w:r>
      <w:r w:rsidR="006766AA" w:rsidRPr="006D067A">
        <w:rPr>
          <w:rFonts w:cs="David" w:hint="cs"/>
          <w:sz w:val="24"/>
          <w:szCs w:val="24"/>
          <w:rtl/>
        </w:rPr>
        <w:t>(תוכנה מקומית, תוכנה ברשת וכד').</w:t>
      </w:r>
      <w:r w:rsidRPr="006F28F2">
        <w:rPr>
          <w:rFonts w:cs="David" w:hint="cs"/>
          <w:sz w:val="24"/>
          <w:szCs w:val="24"/>
          <w:rtl/>
        </w:rPr>
        <w:t xml:space="preserve"> התוכנה מותקנת </w:t>
      </w:r>
      <w:r w:rsidRPr="006F28F2">
        <w:rPr>
          <w:rFonts w:cs="David"/>
          <w:sz w:val="24"/>
          <w:szCs w:val="24"/>
          <w:rtl/>
        </w:rPr>
        <w:t xml:space="preserve">אצל 10 משתמשים </w:t>
      </w:r>
      <w:r w:rsidR="0044759E">
        <w:rPr>
          <w:rFonts w:cs="David" w:hint="cs"/>
          <w:sz w:val="24"/>
          <w:szCs w:val="24"/>
          <w:rtl/>
        </w:rPr>
        <w:t xml:space="preserve">לפחות </w:t>
      </w:r>
      <w:r w:rsidRPr="006F28F2">
        <w:rPr>
          <w:rFonts w:cs="David"/>
          <w:sz w:val="24"/>
          <w:szCs w:val="24"/>
          <w:rtl/>
        </w:rPr>
        <w:t>מסחריים או מקצועיים</w:t>
      </w:r>
      <w:r w:rsidRPr="006F28F2">
        <w:rPr>
          <w:rFonts w:cs="David" w:hint="cs"/>
          <w:sz w:val="24"/>
          <w:szCs w:val="24"/>
          <w:rtl/>
        </w:rPr>
        <w:t xml:space="preserve">, אשר עשו </w:t>
      </w:r>
      <w:r w:rsidRPr="006F28F2">
        <w:rPr>
          <w:rFonts w:cs="David" w:hint="cs"/>
          <w:sz w:val="24"/>
          <w:szCs w:val="24"/>
          <w:rtl/>
        </w:rPr>
        <w:lastRenderedPageBreak/>
        <w:t xml:space="preserve">שימוש </w:t>
      </w:r>
      <w:r w:rsidR="002A2932">
        <w:rPr>
          <w:rFonts w:cs="David" w:hint="cs"/>
          <w:sz w:val="24"/>
          <w:szCs w:val="24"/>
          <w:rtl/>
        </w:rPr>
        <w:t xml:space="preserve">במאגר באמצעות התוכנה </w:t>
      </w:r>
      <w:r w:rsidRPr="006F28F2">
        <w:rPr>
          <w:rFonts w:cs="David" w:hint="cs"/>
          <w:sz w:val="24"/>
          <w:szCs w:val="24"/>
          <w:rtl/>
        </w:rPr>
        <w:t>במשך שנה לפחות עובר למועד האחרון להגשת הבקשות לשלב זה</w:t>
      </w:r>
      <w:r w:rsidRPr="006F28F2">
        <w:rPr>
          <w:rFonts w:cs="David"/>
          <w:sz w:val="24"/>
          <w:szCs w:val="24"/>
          <w:rtl/>
        </w:rPr>
        <w:t>.</w:t>
      </w:r>
    </w:p>
    <w:p w:rsidR="00C97BA5" w:rsidRDefault="00C97522" w:rsidP="007E4DD6">
      <w:pPr>
        <w:numPr>
          <w:ilvl w:val="1"/>
          <w:numId w:val="14"/>
        </w:numPr>
        <w:tabs>
          <w:tab w:val="left" w:pos="753"/>
          <w:tab w:val="left" w:pos="1113"/>
        </w:tabs>
        <w:spacing w:before="120" w:after="240"/>
        <w:ind w:left="753" w:right="0" w:hanging="237"/>
        <w:rPr>
          <w:rFonts w:cs="David"/>
          <w:sz w:val="24"/>
          <w:szCs w:val="24"/>
        </w:rPr>
      </w:pPr>
      <w:r w:rsidRPr="006D067A">
        <w:rPr>
          <w:rFonts w:cs="David" w:hint="cs"/>
          <w:sz w:val="24"/>
          <w:szCs w:val="24"/>
          <w:rtl/>
        </w:rPr>
        <w:t>ב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Pr="006D067A">
        <w:rPr>
          <w:rFonts w:cs="David" w:hint="cs"/>
          <w:sz w:val="24"/>
          <w:szCs w:val="24"/>
          <w:rtl/>
        </w:rPr>
        <w:t xml:space="preserve"> </w:t>
      </w:r>
      <w:r w:rsidR="007760A4">
        <w:rPr>
          <w:rFonts w:cs="David" w:hint="cs"/>
          <w:sz w:val="24"/>
          <w:szCs w:val="24"/>
          <w:rtl/>
        </w:rPr>
        <w:t xml:space="preserve">של המציע </w:t>
      </w:r>
      <w:r w:rsidRPr="006D067A">
        <w:rPr>
          <w:rFonts w:cs="David" w:hint="cs"/>
          <w:sz w:val="24"/>
          <w:szCs w:val="24"/>
          <w:rtl/>
        </w:rPr>
        <w:t>עושים שימוש</w:t>
      </w:r>
      <w:r w:rsidR="008B55B5" w:rsidRPr="006D067A">
        <w:rPr>
          <w:rFonts w:cs="David" w:hint="cs"/>
          <w:sz w:val="24"/>
          <w:szCs w:val="24"/>
          <w:rtl/>
        </w:rPr>
        <w:t>,</w:t>
      </w:r>
      <w:r w:rsidR="003C2975">
        <w:rPr>
          <w:rFonts w:cs="David"/>
          <w:sz w:val="24"/>
          <w:szCs w:val="24"/>
          <w:rtl/>
        </w:rPr>
        <w:t xml:space="preserve"> נכון למועד הגשת </w:t>
      </w:r>
      <w:r w:rsidR="003C2975">
        <w:rPr>
          <w:rFonts w:cs="David" w:hint="eastAsia"/>
          <w:sz w:val="24"/>
          <w:szCs w:val="24"/>
          <w:rtl/>
        </w:rPr>
        <w:t>הבקשה</w:t>
      </w:r>
      <w:r w:rsidR="00C97BA5">
        <w:rPr>
          <w:rFonts w:cs="David" w:hint="cs"/>
          <w:sz w:val="24"/>
          <w:szCs w:val="24"/>
          <w:rtl/>
        </w:rPr>
        <w:t>:</w:t>
      </w:r>
    </w:p>
    <w:p w:rsidR="00C97BA5" w:rsidRDefault="003C2975" w:rsidP="00507063">
      <w:pPr>
        <w:pStyle w:val="ListParagraph"/>
        <w:numPr>
          <w:ilvl w:val="1"/>
          <w:numId w:val="21"/>
        </w:numPr>
        <w:suppressAutoHyphens/>
        <w:overflowPunct/>
        <w:autoSpaceDE/>
        <w:autoSpaceDN/>
        <w:adjustRightInd/>
        <w:textAlignment w:val="auto"/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t>לפחות 50 לקוחות המשלמים דמי שימוש שנתיים</w:t>
      </w:r>
    </w:p>
    <w:p w:rsidR="00C97BA5" w:rsidRPr="00133A6F" w:rsidRDefault="003C2975" w:rsidP="00507063">
      <w:pPr>
        <w:suppressAutoHyphens/>
        <w:overflowPunct/>
        <w:autoSpaceDE/>
        <w:autoSpaceDN/>
        <w:adjustRightInd/>
        <w:ind w:left="1080"/>
        <w:textAlignment w:val="auto"/>
        <w:rPr>
          <w:rFonts w:cs="David"/>
          <w:sz w:val="24"/>
          <w:szCs w:val="24"/>
        </w:rPr>
      </w:pPr>
      <w:r w:rsidRPr="00133A6F">
        <w:rPr>
          <w:rFonts w:cs="David"/>
          <w:sz w:val="24"/>
          <w:szCs w:val="24"/>
          <w:rtl/>
        </w:rPr>
        <w:t xml:space="preserve"> ו/או</w:t>
      </w:r>
    </w:p>
    <w:p w:rsidR="00C97BA5" w:rsidRDefault="00C97BA5" w:rsidP="00507063">
      <w:pPr>
        <w:pStyle w:val="ListParagraph"/>
        <w:numPr>
          <w:ilvl w:val="1"/>
          <w:numId w:val="21"/>
        </w:numPr>
        <w:suppressAutoHyphens/>
        <w:overflowPunct/>
        <w:autoSpaceDE/>
        <w:autoSpaceDN/>
        <w:adjustRightInd/>
        <w:textAlignment w:val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לפחות </w:t>
      </w:r>
      <w:r w:rsidR="003C2975">
        <w:rPr>
          <w:rFonts w:cs="David"/>
          <w:sz w:val="24"/>
          <w:szCs w:val="24"/>
          <w:rtl/>
        </w:rPr>
        <w:t xml:space="preserve"> 200 משתמשי קצה פרטניים שאינם </w:t>
      </w:r>
      <w:r w:rsidR="003C2975">
        <w:rPr>
          <w:rFonts w:cs="David" w:hint="eastAsia"/>
          <w:sz w:val="24"/>
          <w:szCs w:val="24"/>
          <w:rtl/>
        </w:rPr>
        <w:t>עובדי</w:t>
      </w:r>
      <w:r w:rsidR="003C2975">
        <w:rPr>
          <w:rFonts w:cs="David"/>
          <w:sz w:val="24"/>
          <w:szCs w:val="24"/>
          <w:rtl/>
        </w:rPr>
        <w:t xml:space="preserve"> </w:t>
      </w:r>
      <w:r w:rsidR="003C2975">
        <w:rPr>
          <w:rFonts w:cs="David" w:hint="eastAsia"/>
          <w:sz w:val="24"/>
          <w:szCs w:val="24"/>
          <w:rtl/>
        </w:rPr>
        <w:t>או</w:t>
      </w:r>
      <w:r w:rsidR="003C2975">
        <w:rPr>
          <w:rFonts w:cs="David"/>
          <w:sz w:val="24"/>
          <w:szCs w:val="24"/>
          <w:rtl/>
        </w:rPr>
        <w:t xml:space="preserve"> יועצי </w:t>
      </w:r>
      <w:r w:rsidR="003C2975">
        <w:rPr>
          <w:rFonts w:cs="David" w:hint="eastAsia"/>
          <w:sz w:val="24"/>
          <w:szCs w:val="24"/>
          <w:rtl/>
        </w:rPr>
        <w:t>המציע</w:t>
      </w:r>
      <w:r w:rsidR="003C2975">
        <w:rPr>
          <w:rFonts w:cs="David"/>
          <w:sz w:val="24"/>
          <w:szCs w:val="24"/>
          <w:rtl/>
        </w:rPr>
        <w:t xml:space="preserve"> </w:t>
      </w:r>
      <w:r w:rsidR="003C2975">
        <w:rPr>
          <w:rFonts w:cs="David" w:hint="eastAsia"/>
          <w:sz w:val="24"/>
          <w:szCs w:val="24"/>
          <w:rtl/>
        </w:rPr>
        <w:t>או</w:t>
      </w:r>
      <w:r w:rsidR="003C2975">
        <w:rPr>
          <w:rFonts w:cs="David"/>
          <w:sz w:val="24"/>
          <w:szCs w:val="24"/>
          <w:rtl/>
        </w:rPr>
        <w:t xml:space="preserve"> </w:t>
      </w:r>
      <w:r w:rsidR="005F38CB">
        <w:rPr>
          <w:rFonts w:cs="David" w:hint="cs"/>
          <w:sz w:val="24"/>
          <w:szCs w:val="24"/>
          <w:rtl/>
        </w:rPr>
        <w:t>המייצרי</w:t>
      </w:r>
      <w:r w:rsidR="005F38CB">
        <w:rPr>
          <w:rFonts w:cs="David" w:hint="eastAsia"/>
          <w:sz w:val="24"/>
          <w:szCs w:val="24"/>
          <w:rtl/>
        </w:rPr>
        <w:t>ם</w:t>
      </w:r>
      <w:r w:rsidR="003864FD">
        <w:rPr>
          <w:rFonts w:cs="David" w:hint="cs"/>
          <w:sz w:val="24"/>
          <w:szCs w:val="24"/>
          <w:rtl/>
        </w:rPr>
        <w:t xml:space="preserve"> עבורו סעיפים למחירון</w:t>
      </w:r>
      <w:r w:rsidR="002A2932">
        <w:rPr>
          <w:rFonts w:cs="David" w:hint="cs"/>
          <w:sz w:val="24"/>
          <w:szCs w:val="24"/>
          <w:rtl/>
        </w:rPr>
        <w:t>.</w:t>
      </w:r>
      <w:r w:rsidR="003C2975">
        <w:rPr>
          <w:rFonts w:cs="David"/>
          <w:sz w:val="24"/>
          <w:szCs w:val="24"/>
          <w:rtl/>
        </w:rPr>
        <w:t xml:space="preserve"> </w:t>
      </w:r>
    </w:p>
    <w:p w:rsidR="00305586" w:rsidRDefault="007F5568" w:rsidP="00C2346C">
      <w:pPr>
        <w:numPr>
          <w:ilvl w:val="0"/>
          <w:numId w:val="32"/>
        </w:numPr>
        <w:tabs>
          <w:tab w:val="left" w:pos="753"/>
          <w:tab w:val="left" w:pos="1113"/>
        </w:tabs>
        <w:spacing w:before="120" w:after="240"/>
        <w:ind w:right="454"/>
        <w:rPr>
          <w:rFonts w:cs="David"/>
          <w:b/>
          <w:bCs/>
          <w:sz w:val="24"/>
          <w:szCs w:val="24"/>
          <w:u w:val="single"/>
        </w:rPr>
      </w:pP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תנאי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סף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מנהליים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ואחרים</w:t>
      </w:r>
    </w:p>
    <w:p w:rsidR="000E0798" w:rsidRPr="002F554E" w:rsidRDefault="000E0798" w:rsidP="00507063">
      <w:pPr>
        <w:pStyle w:val="ListParagraph"/>
        <w:numPr>
          <w:ilvl w:val="0"/>
          <w:numId w:val="21"/>
        </w:numPr>
        <w:suppressAutoHyphens/>
        <w:overflowPunct/>
        <w:autoSpaceDE/>
        <w:autoSpaceDN/>
        <w:adjustRightInd/>
        <w:textAlignment w:val="auto"/>
        <w:rPr>
          <w:sz w:val="24"/>
          <w:szCs w:val="24"/>
          <w:rtl/>
        </w:rPr>
      </w:pPr>
      <w:r w:rsidRPr="002F554E">
        <w:rPr>
          <w:rFonts w:cs="David" w:hint="eastAsia"/>
          <w:sz w:val="24"/>
          <w:szCs w:val="24"/>
          <w:rtl/>
        </w:rPr>
        <w:t>הגשת</w:t>
      </w:r>
      <w:r w:rsidRPr="002F554E">
        <w:rPr>
          <w:rFonts w:cs="David"/>
          <w:sz w:val="24"/>
          <w:szCs w:val="24"/>
          <w:rtl/>
        </w:rPr>
        <w:t xml:space="preserve"> האישורים הנדרשים לפי חוק עסקאות גופים ציבוריים, התשל"</w:t>
      </w:r>
      <w:r w:rsidRPr="002F554E">
        <w:rPr>
          <w:rFonts w:cs="David" w:hint="eastAsia"/>
          <w:sz w:val="24"/>
          <w:szCs w:val="24"/>
          <w:rtl/>
        </w:rPr>
        <w:t>ו</w:t>
      </w:r>
      <w:r w:rsidR="0044759E">
        <w:rPr>
          <w:rFonts w:cs="David"/>
          <w:sz w:val="24"/>
          <w:szCs w:val="24"/>
          <w:rtl/>
        </w:rPr>
        <w:t>-1976 (להל</w:t>
      </w:r>
      <w:r w:rsidR="0044759E">
        <w:rPr>
          <w:rFonts w:cs="David" w:hint="cs"/>
          <w:sz w:val="24"/>
          <w:szCs w:val="24"/>
          <w:rtl/>
        </w:rPr>
        <w:t>ן:</w:t>
      </w:r>
      <w:r w:rsidRPr="002F554E">
        <w:rPr>
          <w:rFonts w:cs="David"/>
          <w:sz w:val="24"/>
          <w:szCs w:val="24"/>
          <w:rtl/>
        </w:rPr>
        <w:t xml:space="preserve"> </w:t>
      </w:r>
      <w:r w:rsidR="0044759E">
        <w:rPr>
          <w:rFonts w:cs="David" w:hint="cs"/>
          <w:sz w:val="24"/>
          <w:szCs w:val="24"/>
          <w:rtl/>
        </w:rPr>
        <w:t>"</w:t>
      </w:r>
      <w:r w:rsidRPr="0044759E">
        <w:rPr>
          <w:rFonts w:cs="David"/>
          <w:b/>
          <w:bCs/>
          <w:sz w:val="24"/>
          <w:szCs w:val="24"/>
          <w:rtl/>
        </w:rPr>
        <w:t>חוק עסקאות גופים ציבוריים</w:t>
      </w:r>
      <w:r w:rsidR="0044759E">
        <w:rPr>
          <w:rFonts w:cs="David" w:hint="cs"/>
          <w:sz w:val="24"/>
          <w:szCs w:val="24"/>
          <w:rtl/>
        </w:rPr>
        <w:t>"</w:t>
      </w:r>
      <w:r w:rsidRPr="002F554E">
        <w:rPr>
          <w:rFonts w:cs="David"/>
          <w:sz w:val="24"/>
          <w:szCs w:val="24"/>
          <w:rtl/>
        </w:rPr>
        <w:t xml:space="preserve">): </w:t>
      </w:r>
    </w:p>
    <w:p w:rsidR="002F554E" w:rsidRPr="00C2346C" w:rsidRDefault="002F554E" w:rsidP="00507063">
      <w:pPr>
        <w:pStyle w:val="ListParagraph"/>
        <w:numPr>
          <w:ilvl w:val="1"/>
          <w:numId w:val="21"/>
        </w:numPr>
        <w:suppressAutoHyphens/>
        <w:overflowPunct/>
        <w:autoSpaceDE/>
        <w:autoSpaceDN/>
        <w:adjustRightInd/>
        <w:textAlignment w:val="auto"/>
        <w:rPr>
          <w:rFonts w:cs="David"/>
          <w:sz w:val="24"/>
          <w:szCs w:val="24"/>
          <w:rtl/>
        </w:rPr>
      </w:pPr>
      <w:r w:rsidRPr="00C2346C">
        <w:rPr>
          <w:rFonts w:cs="David"/>
          <w:sz w:val="24"/>
          <w:szCs w:val="24"/>
          <w:rtl/>
        </w:rPr>
        <w:t xml:space="preserve">ימציא </w:t>
      </w:r>
      <w:r w:rsidR="00E55118">
        <w:rPr>
          <w:rFonts w:cs="David" w:hint="cs"/>
          <w:sz w:val="24"/>
          <w:szCs w:val="24"/>
          <w:rtl/>
        </w:rPr>
        <w:t>המציע</w:t>
      </w:r>
      <w:r w:rsidRPr="00C2346C">
        <w:rPr>
          <w:rFonts w:cs="David"/>
          <w:sz w:val="24"/>
          <w:szCs w:val="24"/>
          <w:rtl/>
        </w:rPr>
        <w:t xml:space="preserve"> </w:t>
      </w:r>
      <w:r w:rsidRPr="00BD115D">
        <w:rPr>
          <w:rFonts w:cs="David"/>
          <w:b/>
          <w:bCs/>
          <w:sz w:val="24"/>
          <w:szCs w:val="24"/>
          <w:rtl/>
        </w:rPr>
        <w:t>אישור מפקיד מורשה, מרו"ח או מיועץ מס</w:t>
      </w:r>
      <w:r w:rsidRPr="00C2346C">
        <w:rPr>
          <w:rFonts w:cs="David"/>
          <w:sz w:val="24"/>
          <w:szCs w:val="24"/>
          <w:rtl/>
        </w:rPr>
        <w:t xml:space="preserve">, או העתק ממנו, </w:t>
      </w:r>
      <w:r w:rsidRPr="00BD115D">
        <w:rPr>
          <w:rFonts w:cs="David"/>
          <w:sz w:val="24"/>
          <w:szCs w:val="24"/>
          <w:rtl/>
        </w:rPr>
        <w:t>המעיד ש</w:t>
      </w:r>
      <w:r w:rsidR="00E55118" w:rsidRPr="00BD115D">
        <w:rPr>
          <w:rFonts w:cs="David" w:hint="cs"/>
          <w:sz w:val="24"/>
          <w:szCs w:val="24"/>
          <w:rtl/>
        </w:rPr>
        <w:t>הינו</w:t>
      </w:r>
      <w:r w:rsidRPr="00BD115D">
        <w:rPr>
          <w:rFonts w:cs="David"/>
          <w:sz w:val="24"/>
          <w:szCs w:val="24"/>
          <w:rtl/>
        </w:rPr>
        <w:t xml:space="preserve"> מנהל את פנקסי החשבונות והרשומות</w:t>
      </w:r>
      <w:r w:rsidRPr="00C2346C">
        <w:rPr>
          <w:rFonts w:cs="David"/>
          <w:sz w:val="24"/>
          <w:szCs w:val="24"/>
          <w:rtl/>
        </w:rPr>
        <w:t xml:space="preserve"> שעליו לנהלם על פי פקודת מס הכנסה וחוק מס ערך מוסף, </w:t>
      </w:r>
      <w:proofErr w:type="spellStart"/>
      <w:r w:rsidRPr="00C2346C">
        <w:rPr>
          <w:rFonts w:cs="David"/>
          <w:sz w:val="24"/>
          <w:szCs w:val="24"/>
          <w:rtl/>
        </w:rPr>
        <w:t>התשל"ו</w:t>
      </w:r>
      <w:proofErr w:type="spellEnd"/>
      <w:r w:rsidRPr="00C2346C">
        <w:rPr>
          <w:rFonts w:cs="David"/>
          <w:sz w:val="24"/>
          <w:szCs w:val="24"/>
          <w:rtl/>
        </w:rPr>
        <w:t>-</w:t>
      </w:r>
      <w:r w:rsidRPr="00C2346C">
        <w:rPr>
          <w:rFonts w:cs="David"/>
          <w:sz w:val="24"/>
          <w:szCs w:val="24"/>
        </w:rPr>
        <w:t>1975</w:t>
      </w:r>
      <w:r w:rsidRPr="00C2346C">
        <w:rPr>
          <w:rFonts w:cs="David"/>
          <w:sz w:val="24"/>
          <w:szCs w:val="24"/>
          <w:rtl/>
        </w:rPr>
        <w:t xml:space="preserve"> או שהוא פטור </w:t>
      </w:r>
      <w:proofErr w:type="spellStart"/>
      <w:r w:rsidRPr="00C2346C">
        <w:rPr>
          <w:rFonts w:cs="David"/>
          <w:sz w:val="24"/>
          <w:szCs w:val="24"/>
          <w:rtl/>
        </w:rPr>
        <w:t>מלנהלם</w:t>
      </w:r>
      <w:proofErr w:type="spellEnd"/>
      <w:r w:rsidRPr="00C2346C">
        <w:rPr>
          <w:rFonts w:cs="David"/>
          <w:sz w:val="24"/>
          <w:szCs w:val="24"/>
          <w:rtl/>
        </w:rPr>
        <w:t xml:space="preserve"> וכן אישור ש</w:t>
      </w:r>
      <w:r w:rsidR="00E55118">
        <w:rPr>
          <w:rFonts w:cs="David" w:hint="cs"/>
          <w:sz w:val="24"/>
          <w:szCs w:val="24"/>
          <w:rtl/>
        </w:rPr>
        <w:t>הינו</w:t>
      </w:r>
      <w:r w:rsidRPr="00C2346C">
        <w:rPr>
          <w:rFonts w:cs="David"/>
          <w:sz w:val="24"/>
          <w:szCs w:val="24"/>
          <w:rtl/>
        </w:rPr>
        <w:t xml:space="preserve"> נוהג לדווח לפקיד השומה על הכנסותיו ולדווח למנהל על עסקאות שמוטל עליהן מס לפי החוק הנ"ל. </w:t>
      </w:r>
    </w:p>
    <w:p w:rsidR="002F554E" w:rsidRPr="00BD115D" w:rsidRDefault="002F554E" w:rsidP="00507063">
      <w:pPr>
        <w:pStyle w:val="ListParagraph"/>
        <w:numPr>
          <w:ilvl w:val="1"/>
          <w:numId w:val="21"/>
        </w:numPr>
        <w:suppressAutoHyphens/>
        <w:overflowPunct/>
        <w:autoSpaceDE/>
        <w:autoSpaceDN/>
        <w:adjustRightInd/>
        <w:textAlignment w:val="auto"/>
        <w:rPr>
          <w:rFonts w:cs="David"/>
          <w:sz w:val="24"/>
          <w:szCs w:val="24"/>
        </w:rPr>
      </w:pPr>
      <w:r w:rsidRPr="00C2346C">
        <w:rPr>
          <w:rFonts w:cs="David"/>
          <w:sz w:val="24"/>
          <w:szCs w:val="24"/>
          <w:rtl/>
        </w:rPr>
        <w:t>לגבי עבירות על חוק עובדים זרים וחוק שכר מינימום, ימציא ה</w:t>
      </w:r>
      <w:r w:rsidR="00E55118">
        <w:rPr>
          <w:rFonts w:cs="David" w:hint="cs"/>
          <w:sz w:val="24"/>
          <w:szCs w:val="24"/>
          <w:rtl/>
        </w:rPr>
        <w:t>מציע</w:t>
      </w:r>
      <w:r w:rsidRPr="00C2346C">
        <w:rPr>
          <w:rFonts w:cs="David"/>
          <w:sz w:val="24"/>
          <w:szCs w:val="24"/>
          <w:rtl/>
        </w:rPr>
        <w:t xml:space="preserve"> </w:t>
      </w:r>
      <w:r w:rsidRPr="00BD115D">
        <w:rPr>
          <w:rFonts w:cs="David"/>
          <w:b/>
          <w:bCs/>
          <w:sz w:val="24"/>
          <w:szCs w:val="24"/>
          <w:rtl/>
        </w:rPr>
        <w:t xml:space="preserve">תצהיר </w:t>
      </w:r>
      <w:r w:rsidRPr="00C2346C">
        <w:rPr>
          <w:rFonts w:cs="David"/>
          <w:sz w:val="24"/>
          <w:szCs w:val="24"/>
          <w:rtl/>
        </w:rPr>
        <w:t xml:space="preserve">בכתב </w:t>
      </w:r>
      <w:r w:rsidRPr="00BD115D">
        <w:rPr>
          <w:rFonts w:cs="David"/>
          <w:b/>
          <w:bCs/>
          <w:sz w:val="24"/>
          <w:szCs w:val="24"/>
          <w:rtl/>
        </w:rPr>
        <w:t>חתום ע"י נציגו</w:t>
      </w:r>
      <w:r w:rsidRPr="00C2346C">
        <w:rPr>
          <w:rFonts w:cs="David"/>
          <w:sz w:val="24"/>
          <w:szCs w:val="24"/>
          <w:rtl/>
        </w:rPr>
        <w:t xml:space="preserve">, תקף למועד </w:t>
      </w:r>
      <w:r w:rsidR="00BF70B5">
        <w:rPr>
          <w:rFonts w:cs="David" w:hint="cs"/>
          <w:sz w:val="24"/>
          <w:szCs w:val="24"/>
          <w:rtl/>
        </w:rPr>
        <w:t xml:space="preserve">שאינו לפני יותר משבוע לפני </w:t>
      </w:r>
      <w:r w:rsidR="00E55118">
        <w:rPr>
          <w:rFonts w:cs="David" w:hint="cs"/>
          <w:sz w:val="24"/>
          <w:szCs w:val="24"/>
          <w:rtl/>
        </w:rPr>
        <w:t>הגשת בקשתו להשתתף בשלב א'</w:t>
      </w:r>
      <w:r w:rsidRPr="00C2346C">
        <w:rPr>
          <w:rFonts w:cs="David"/>
          <w:sz w:val="24"/>
          <w:szCs w:val="24"/>
          <w:rtl/>
        </w:rPr>
        <w:t xml:space="preserve">, מאושר על ידי עורך דין בהתאם לסעיף </w:t>
      </w:r>
      <w:r w:rsidRPr="00C2346C">
        <w:rPr>
          <w:rFonts w:cs="David"/>
          <w:sz w:val="24"/>
          <w:szCs w:val="24"/>
        </w:rPr>
        <w:t>2</w:t>
      </w:r>
      <w:r w:rsidRPr="00C2346C">
        <w:rPr>
          <w:rFonts w:cs="David"/>
          <w:sz w:val="24"/>
          <w:szCs w:val="24"/>
          <w:rtl/>
        </w:rPr>
        <w:t>ב(ב)(</w:t>
      </w:r>
      <w:r w:rsidRPr="00C2346C">
        <w:rPr>
          <w:rFonts w:cs="David"/>
          <w:sz w:val="24"/>
          <w:szCs w:val="24"/>
        </w:rPr>
        <w:t>1</w:t>
      </w:r>
      <w:r w:rsidRPr="00C2346C">
        <w:rPr>
          <w:rFonts w:cs="David"/>
          <w:sz w:val="24"/>
          <w:szCs w:val="24"/>
          <w:rtl/>
        </w:rPr>
        <w:t xml:space="preserve">) לחוק עסקאות גופים ציבוריים, כי עד מועד חתימת </w:t>
      </w:r>
      <w:r w:rsidR="00E55118">
        <w:rPr>
          <w:rFonts w:cs="David" w:hint="cs"/>
          <w:sz w:val="24"/>
          <w:szCs w:val="24"/>
          <w:rtl/>
        </w:rPr>
        <w:t>התצהיר</w:t>
      </w:r>
      <w:r w:rsidRPr="00C2346C">
        <w:rPr>
          <w:rFonts w:cs="David"/>
          <w:sz w:val="24"/>
          <w:szCs w:val="24"/>
          <w:rtl/>
        </w:rPr>
        <w:t xml:space="preserve"> לא הורשעו </w:t>
      </w:r>
      <w:r w:rsidR="00FF5224">
        <w:rPr>
          <w:rFonts w:cs="David" w:hint="cs"/>
          <w:sz w:val="24"/>
          <w:szCs w:val="24"/>
          <w:rtl/>
        </w:rPr>
        <w:t>המציע</w:t>
      </w:r>
      <w:r w:rsidRPr="00C2346C">
        <w:rPr>
          <w:rFonts w:cs="David"/>
          <w:sz w:val="24"/>
          <w:szCs w:val="24"/>
          <w:rtl/>
        </w:rPr>
        <w:t xml:space="preserve"> ובעל זיקה אליו ביותר משתי עבירות ואם הורשעו ביותר משתי עבירות – כי במועד </w:t>
      </w:r>
      <w:r w:rsidR="00FF5224">
        <w:rPr>
          <w:rFonts w:cs="David" w:hint="cs"/>
          <w:sz w:val="24"/>
          <w:szCs w:val="24"/>
          <w:rtl/>
        </w:rPr>
        <w:t>חתימת התצהיר</w:t>
      </w:r>
      <w:r w:rsidRPr="00C2346C">
        <w:rPr>
          <w:rFonts w:cs="David"/>
          <w:sz w:val="24"/>
          <w:szCs w:val="24"/>
          <w:rtl/>
        </w:rPr>
        <w:t xml:space="preserve"> חלפה לפחות שנה אחת ממועד ההרשעה האחרונה.</w:t>
      </w:r>
      <w:r w:rsidR="00312077">
        <w:rPr>
          <w:rFonts w:cs="David" w:hint="cs"/>
          <w:sz w:val="24"/>
          <w:szCs w:val="24"/>
          <w:rtl/>
        </w:rPr>
        <w:t xml:space="preserve"> נוסח התצהיר </w:t>
      </w:r>
      <w:r w:rsidR="00312077" w:rsidRPr="00BD115D">
        <w:rPr>
          <w:rFonts w:cs="David" w:hint="cs"/>
          <w:sz w:val="24"/>
          <w:szCs w:val="24"/>
          <w:rtl/>
        </w:rPr>
        <w:t>מופיע ב</w:t>
      </w:r>
      <w:r w:rsidR="00312077" w:rsidRPr="00BD115D">
        <w:rPr>
          <w:rFonts w:cs="David" w:hint="cs"/>
          <w:b/>
          <w:bCs/>
          <w:sz w:val="24"/>
          <w:szCs w:val="24"/>
          <w:rtl/>
        </w:rPr>
        <w:t xml:space="preserve">נספח </w:t>
      </w:r>
      <w:r w:rsidR="00312077" w:rsidRPr="00BD115D">
        <w:rPr>
          <w:rFonts w:cs="David" w:hint="eastAsia"/>
          <w:b/>
          <w:bCs/>
          <w:sz w:val="24"/>
          <w:szCs w:val="24"/>
          <w:rtl/>
        </w:rPr>
        <w:t>ה</w:t>
      </w:r>
      <w:r w:rsidR="00312077" w:rsidRPr="00BD115D">
        <w:rPr>
          <w:rFonts w:cs="David"/>
          <w:b/>
          <w:bCs/>
          <w:sz w:val="24"/>
          <w:szCs w:val="24"/>
          <w:rtl/>
        </w:rPr>
        <w:t>'</w:t>
      </w:r>
      <w:r w:rsidR="00312077" w:rsidRPr="00BD115D">
        <w:rPr>
          <w:rFonts w:cs="David"/>
          <w:sz w:val="24"/>
          <w:szCs w:val="24"/>
          <w:rtl/>
        </w:rPr>
        <w:t xml:space="preserve"> </w:t>
      </w:r>
      <w:r w:rsidR="00312077" w:rsidRPr="00BD115D">
        <w:rPr>
          <w:rFonts w:cs="David" w:hint="eastAsia"/>
          <w:sz w:val="24"/>
          <w:szCs w:val="24"/>
          <w:rtl/>
        </w:rPr>
        <w:t>להלן</w:t>
      </w:r>
      <w:r w:rsidR="00312077" w:rsidRPr="00BD115D">
        <w:rPr>
          <w:rFonts w:cs="David" w:hint="cs"/>
          <w:sz w:val="24"/>
          <w:szCs w:val="24"/>
          <w:rtl/>
        </w:rPr>
        <w:t>.</w:t>
      </w:r>
    </w:p>
    <w:p w:rsidR="002F554E" w:rsidRDefault="00BF70B5" w:rsidP="00507063">
      <w:pPr>
        <w:pStyle w:val="ListParagraph"/>
        <w:numPr>
          <w:ilvl w:val="1"/>
          <w:numId w:val="21"/>
        </w:numPr>
        <w:suppressAutoHyphens/>
        <w:overflowPunct/>
        <w:autoSpaceDE/>
        <w:autoSpaceDN/>
        <w:adjustRightInd/>
        <w:textAlignment w:val="auto"/>
        <w:rPr>
          <w:rFonts w:cs="David"/>
          <w:sz w:val="24"/>
          <w:szCs w:val="24"/>
        </w:rPr>
      </w:pPr>
      <w:r w:rsidRPr="00312077">
        <w:rPr>
          <w:rFonts w:cs="David"/>
          <w:sz w:val="24"/>
          <w:szCs w:val="24"/>
          <w:rtl/>
        </w:rPr>
        <w:t>ימציא המ</w:t>
      </w:r>
      <w:r>
        <w:rPr>
          <w:rFonts w:cs="David" w:hint="cs"/>
          <w:sz w:val="24"/>
          <w:szCs w:val="24"/>
          <w:rtl/>
        </w:rPr>
        <w:t>ציע</w:t>
      </w:r>
      <w:r w:rsidR="002F554E" w:rsidRPr="00C2346C">
        <w:rPr>
          <w:rFonts w:cs="David"/>
          <w:sz w:val="24"/>
          <w:szCs w:val="24"/>
          <w:rtl/>
        </w:rPr>
        <w:t xml:space="preserve"> </w:t>
      </w:r>
      <w:r w:rsidR="002F554E" w:rsidRPr="00BD115D">
        <w:rPr>
          <w:rFonts w:cs="David"/>
          <w:b/>
          <w:bCs/>
          <w:sz w:val="24"/>
          <w:szCs w:val="24"/>
          <w:rtl/>
        </w:rPr>
        <w:t xml:space="preserve">נסח </w:t>
      </w:r>
      <w:r w:rsidRPr="00BD115D">
        <w:rPr>
          <w:rFonts w:cs="David" w:hint="cs"/>
          <w:b/>
          <w:bCs/>
          <w:sz w:val="24"/>
          <w:szCs w:val="24"/>
          <w:rtl/>
        </w:rPr>
        <w:t>התאגיד</w:t>
      </w:r>
      <w:r>
        <w:rPr>
          <w:rFonts w:cs="David" w:hint="cs"/>
          <w:sz w:val="24"/>
          <w:szCs w:val="24"/>
          <w:rtl/>
        </w:rPr>
        <w:t xml:space="preserve"> (לרבות שותפות רשומה)</w:t>
      </w:r>
      <w:r w:rsidR="002F554E" w:rsidRPr="00C2346C">
        <w:rPr>
          <w:rFonts w:cs="David"/>
          <w:sz w:val="24"/>
          <w:szCs w:val="24"/>
          <w:rtl/>
        </w:rPr>
        <w:t xml:space="preserve"> </w:t>
      </w:r>
      <w:r w:rsidR="002F554E" w:rsidRPr="00BD115D">
        <w:rPr>
          <w:rFonts w:cs="David"/>
          <w:b/>
          <w:bCs/>
          <w:sz w:val="24"/>
          <w:szCs w:val="24"/>
          <w:rtl/>
        </w:rPr>
        <w:t>עדכני מרשות התאגידים</w:t>
      </w:r>
      <w:r w:rsidR="002F554E" w:rsidRPr="00C2346C">
        <w:rPr>
          <w:rFonts w:cs="David"/>
          <w:sz w:val="24"/>
          <w:szCs w:val="24"/>
          <w:rtl/>
        </w:rPr>
        <w:t xml:space="preserve"> הניתן להפקה דרך אתר האינטרנט של רשות התאגידים, שכתובתו: </w:t>
      </w:r>
      <w:hyperlink r:id="rId9" w:history="1">
        <w:r w:rsidR="002F554E" w:rsidRPr="00C2346C">
          <w:t>Taagidim.justice.gov.il</w:t>
        </w:r>
      </w:hyperlink>
      <w:r w:rsidR="002F554E" w:rsidRPr="00C2346C">
        <w:rPr>
          <w:rFonts w:cs="David"/>
          <w:sz w:val="24"/>
          <w:szCs w:val="24"/>
          <w:rtl/>
        </w:rPr>
        <w:t xml:space="preserve"> בלחיצה על הקישור "הפקת נסח חברה" כאשר בנסח לא מצוינים חובות אגרה שנתית לשנים שקדמו לשנת </w:t>
      </w:r>
      <w:r>
        <w:rPr>
          <w:rFonts w:cs="David" w:hint="cs"/>
          <w:sz w:val="24"/>
          <w:szCs w:val="24"/>
          <w:rtl/>
        </w:rPr>
        <w:t>2014</w:t>
      </w:r>
      <w:r w:rsidR="002F554E" w:rsidRPr="00C2346C">
        <w:rPr>
          <w:rFonts w:cs="David"/>
          <w:sz w:val="24"/>
          <w:szCs w:val="24"/>
          <w:rtl/>
        </w:rPr>
        <w:t xml:space="preserve"> וכן כי לא מצוין ש</w:t>
      </w:r>
      <w:r>
        <w:rPr>
          <w:rFonts w:cs="David" w:hint="cs"/>
          <w:sz w:val="24"/>
          <w:szCs w:val="24"/>
          <w:rtl/>
        </w:rPr>
        <w:t>המציע</w:t>
      </w:r>
      <w:r w:rsidR="002F554E" w:rsidRPr="00C2346C">
        <w:rPr>
          <w:rFonts w:cs="David"/>
          <w:sz w:val="24"/>
          <w:szCs w:val="24"/>
          <w:rtl/>
        </w:rPr>
        <w:t xml:space="preserve"> הינו חברה מפרת חוק או ש</w:t>
      </w:r>
      <w:r>
        <w:rPr>
          <w:rFonts w:cs="David" w:hint="cs"/>
          <w:sz w:val="24"/>
          <w:szCs w:val="24"/>
          <w:rtl/>
        </w:rPr>
        <w:t>הינו</w:t>
      </w:r>
      <w:r w:rsidR="002F554E" w:rsidRPr="00C2346C">
        <w:rPr>
          <w:rFonts w:cs="David"/>
          <w:sz w:val="24"/>
          <w:szCs w:val="24"/>
          <w:rtl/>
        </w:rPr>
        <w:t xml:space="preserve"> בהתראה לפני רישום כחברה מפרת חוק.</w:t>
      </w:r>
    </w:p>
    <w:p w:rsidR="00305586" w:rsidRDefault="007F5568" w:rsidP="00C2346C">
      <w:pPr>
        <w:numPr>
          <w:ilvl w:val="0"/>
          <w:numId w:val="32"/>
        </w:numPr>
        <w:tabs>
          <w:tab w:val="left" w:pos="753"/>
          <w:tab w:val="left" w:pos="1113"/>
        </w:tabs>
        <w:spacing w:before="120" w:after="240"/>
        <w:ind w:right="454"/>
        <w:rPr>
          <w:rFonts w:cs="David"/>
          <w:b/>
          <w:bCs/>
          <w:sz w:val="24"/>
          <w:szCs w:val="24"/>
          <w:u w:val="single"/>
        </w:rPr>
      </w:pP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המידע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הנדרש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bookmarkStart w:id="5" w:name="here"/>
      <w:bookmarkEnd w:id="5"/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לצורך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6D067A">
        <w:rPr>
          <w:rFonts w:cs="David" w:hint="cs"/>
          <w:b/>
          <w:bCs/>
          <w:sz w:val="24"/>
          <w:szCs w:val="24"/>
          <w:u w:val="single"/>
          <w:rtl/>
        </w:rPr>
        <w:t xml:space="preserve">הוכחת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עמידה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בתנאי</w:t>
      </w:r>
      <w:r w:rsidRPr="007F556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7F5568">
        <w:rPr>
          <w:rFonts w:cs="David" w:hint="eastAsia"/>
          <w:b/>
          <w:bCs/>
          <w:sz w:val="24"/>
          <w:szCs w:val="24"/>
          <w:u w:val="single"/>
          <w:rtl/>
        </w:rPr>
        <w:t>סף</w:t>
      </w:r>
    </w:p>
    <w:p w:rsidR="00305586" w:rsidRDefault="00E4547A" w:rsidP="00BD115D">
      <w:pPr>
        <w:numPr>
          <w:ilvl w:val="1"/>
          <w:numId w:val="17"/>
        </w:numPr>
        <w:tabs>
          <w:tab w:val="clear" w:pos="360"/>
          <w:tab w:val="left" w:pos="753"/>
          <w:tab w:val="num" w:pos="800"/>
          <w:tab w:val="left" w:pos="1113"/>
        </w:tabs>
        <w:spacing w:before="120" w:after="240"/>
        <w:ind w:left="800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C97522">
        <w:rPr>
          <w:rFonts w:cs="David" w:hint="cs"/>
          <w:sz w:val="24"/>
          <w:szCs w:val="24"/>
          <w:rtl/>
        </w:rPr>
        <w:t>מילוי פרטי ה</w:t>
      </w:r>
      <w:r w:rsidR="003D0E4D">
        <w:rPr>
          <w:rFonts w:cs="David" w:hint="cs"/>
          <w:sz w:val="24"/>
          <w:szCs w:val="24"/>
          <w:rtl/>
        </w:rPr>
        <w:t>מציע</w:t>
      </w:r>
      <w:r w:rsidR="00C97522">
        <w:rPr>
          <w:rFonts w:cs="David" w:hint="cs"/>
          <w:sz w:val="24"/>
          <w:szCs w:val="24"/>
          <w:rtl/>
        </w:rPr>
        <w:t xml:space="preserve"> </w:t>
      </w:r>
      <w:r w:rsidR="003D0E4D">
        <w:rPr>
          <w:rFonts w:cs="David" w:hint="cs"/>
          <w:sz w:val="24"/>
          <w:szCs w:val="24"/>
          <w:rtl/>
        </w:rPr>
        <w:t>ו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3D0E4D">
        <w:rPr>
          <w:rFonts w:cs="David" w:hint="cs"/>
          <w:sz w:val="24"/>
          <w:szCs w:val="24"/>
          <w:rtl/>
        </w:rPr>
        <w:t xml:space="preserve"> </w:t>
      </w:r>
      <w:r w:rsidR="007760A4">
        <w:rPr>
          <w:rFonts w:cs="David" w:hint="cs"/>
          <w:sz w:val="24"/>
          <w:szCs w:val="24"/>
          <w:rtl/>
        </w:rPr>
        <w:t xml:space="preserve">של המציע </w:t>
      </w:r>
      <w:r w:rsidR="003D0E4D">
        <w:rPr>
          <w:rFonts w:cs="David" w:hint="cs"/>
          <w:sz w:val="24"/>
          <w:szCs w:val="24"/>
          <w:rtl/>
        </w:rPr>
        <w:t xml:space="preserve">באמצעות מילוי </w:t>
      </w:r>
      <w:r w:rsidR="007F5568" w:rsidRPr="00BD115D">
        <w:rPr>
          <w:rFonts w:cs="David" w:hint="eastAsia"/>
          <w:sz w:val="24"/>
          <w:szCs w:val="24"/>
          <w:rtl/>
        </w:rPr>
        <w:t>נספח</w:t>
      </w:r>
      <w:r w:rsidR="007F5568" w:rsidRPr="00BD115D">
        <w:rPr>
          <w:rFonts w:cs="David"/>
          <w:sz w:val="24"/>
          <w:szCs w:val="24"/>
          <w:rtl/>
        </w:rPr>
        <w:t xml:space="preserve"> </w:t>
      </w:r>
      <w:r w:rsidR="007F5568" w:rsidRPr="00BD115D">
        <w:rPr>
          <w:rFonts w:cs="David" w:hint="eastAsia"/>
          <w:sz w:val="24"/>
          <w:szCs w:val="24"/>
          <w:rtl/>
        </w:rPr>
        <w:t>א</w:t>
      </w:r>
      <w:r w:rsidR="007F5568" w:rsidRPr="00BD115D">
        <w:rPr>
          <w:rFonts w:cs="David"/>
          <w:sz w:val="24"/>
          <w:szCs w:val="24"/>
          <w:rtl/>
        </w:rPr>
        <w:t>'</w:t>
      </w:r>
      <w:r w:rsidR="00D4217A">
        <w:rPr>
          <w:rFonts w:cs="David" w:hint="cs"/>
          <w:sz w:val="24"/>
          <w:szCs w:val="24"/>
          <w:rtl/>
        </w:rPr>
        <w:t xml:space="preserve"> המצורף למסמך זה</w:t>
      </w:r>
      <w:r w:rsidR="00C97522">
        <w:rPr>
          <w:rFonts w:cs="David" w:hint="cs"/>
          <w:sz w:val="24"/>
          <w:szCs w:val="24"/>
          <w:rtl/>
        </w:rPr>
        <w:t>.</w:t>
      </w:r>
      <w:r w:rsidR="00BD115D">
        <w:rPr>
          <w:rFonts w:cs="David" w:hint="cs"/>
          <w:sz w:val="24"/>
          <w:szCs w:val="24"/>
          <w:rtl/>
        </w:rPr>
        <w:t xml:space="preserve"> (המסמך גם מפורסם בגרסת וורד)</w:t>
      </w:r>
    </w:p>
    <w:p w:rsidR="00305586" w:rsidRDefault="00D4217A" w:rsidP="00BD115D">
      <w:pPr>
        <w:numPr>
          <w:ilvl w:val="1"/>
          <w:numId w:val="17"/>
        </w:numPr>
        <w:tabs>
          <w:tab w:val="clear" w:pos="360"/>
          <w:tab w:val="left" w:pos="753"/>
          <w:tab w:val="num" w:pos="800"/>
          <w:tab w:val="left" w:pos="1113"/>
        </w:tabs>
        <w:spacing w:before="120" w:after="240"/>
        <w:ind w:left="800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C97522" w:rsidRPr="001A46AA">
        <w:rPr>
          <w:rFonts w:cs="David" w:hint="cs"/>
          <w:sz w:val="24"/>
          <w:szCs w:val="24"/>
          <w:rtl/>
        </w:rPr>
        <w:t>פרוט תחומי</w:t>
      </w:r>
      <w:r w:rsidR="00072E8C" w:rsidRPr="001A46AA">
        <w:rPr>
          <w:rFonts w:cs="David" w:hint="cs"/>
          <w:sz w:val="24"/>
          <w:szCs w:val="24"/>
          <w:rtl/>
        </w:rPr>
        <w:t xml:space="preserve"> </w:t>
      </w:r>
      <w:r w:rsidR="00C3031B" w:rsidRPr="001A46AA">
        <w:rPr>
          <w:rFonts w:cs="David" w:hint="cs"/>
          <w:sz w:val="24"/>
          <w:szCs w:val="24"/>
          <w:rtl/>
        </w:rPr>
        <w:t>מקצועות</w:t>
      </w:r>
      <w:r w:rsidR="00C97522" w:rsidRPr="001A46AA">
        <w:rPr>
          <w:rFonts w:cs="David" w:hint="cs"/>
          <w:sz w:val="24"/>
          <w:szCs w:val="24"/>
          <w:rtl/>
        </w:rPr>
        <w:t xml:space="preserve"> </w:t>
      </w:r>
      <w:r w:rsidR="00F30C6C" w:rsidRPr="001A46AA">
        <w:rPr>
          <w:rFonts w:cs="David" w:hint="cs"/>
          <w:sz w:val="24"/>
          <w:szCs w:val="24"/>
          <w:rtl/>
        </w:rPr>
        <w:t>הכלולים ב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7760A4">
        <w:rPr>
          <w:rFonts w:cs="David" w:hint="cs"/>
          <w:sz w:val="24"/>
          <w:szCs w:val="24"/>
          <w:rtl/>
        </w:rPr>
        <w:t xml:space="preserve"> של המציע</w:t>
      </w:r>
      <w:r w:rsidR="00F30C6C" w:rsidRPr="001A46AA">
        <w:rPr>
          <w:rFonts w:cs="David" w:hint="cs"/>
          <w:sz w:val="24"/>
          <w:szCs w:val="24"/>
          <w:rtl/>
        </w:rPr>
        <w:t xml:space="preserve"> (ברמת פרקים ראשיים)</w:t>
      </w:r>
      <w:r w:rsidR="00C97522" w:rsidRPr="001A46AA">
        <w:rPr>
          <w:rFonts w:cs="David" w:hint="cs"/>
          <w:sz w:val="24"/>
          <w:szCs w:val="24"/>
          <w:rtl/>
        </w:rPr>
        <w:t xml:space="preserve"> וכמות סעיפי המחירים השונים בכל אחד מהם</w:t>
      </w:r>
      <w:r w:rsidR="00072E8C" w:rsidRPr="001A46AA">
        <w:rPr>
          <w:rFonts w:cs="David" w:hint="cs"/>
          <w:sz w:val="24"/>
          <w:szCs w:val="24"/>
          <w:rtl/>
        </w:rPr>
        <w:t xml:space="preserve"> בדרך של מילוי כמות </w:t>
      </w:r>
      <w:r w:rsidR="00072E8C" w:rsidRPr="001A46AA">
        <w:rPr>
          <w:rFonts w:cs="David" w:hint="cs"/>
          <w:sz w:val="24"/>
          <w:szCs w:val="24"/>
          <w:rtl/>
        </w:rPr>
        <w:lastRenderedPageBreak/>
        <w:t>הסעיפים ברשימת הסעיפים ש</w:t>
      </w:r>
      <w:r w:rsidR="00072E8C" w:rsidRPr="00100182">
        <w:rPr>
          <w:rFonts w:cs="David" w:hint="cs"/>
          <w:b/>
          <w:bCs/>
          <w:sz w:val="24"/>
          <w:szCs w:val="24"/>
          <w:rtl/>
        </w:rPr>
        <w:t>בנספח ג'</w:t>
      </w:r>
      <w:r w:rsidR="00072E8C" w:rsidRPr="001A46AA">
        <w:rPr>
          <w:rFonts w:cs="David" w:hint="cs"/>
          <w:sz w:val="24"/>
          <w:szCs w:val="24"/>
          <w:rtl/>
        </w:rPr>
        <w:t xml:space="preserve">. ניתן להוסיף סעיפים נוספים אם לדעת המציע הם אינם כלולים ברשימת </w:t>
      </w:r>
      <w:r w:rsidR="00312077" w:rsidRPr="001A46AA">
        <w:rPr>
          <w:rFonts w:cs="David" w:hint="cs"/>
          <w:sz w:val="24"/>
          <w:szCs w:val="24"/>
          <w:rtl/>
        </w:rPr>
        <w:t>הסעיפי</w:t>
      </w:r>
      <w:r w:rsidR="00312077" w:rsidRPr="001A46AA">
        <w:rPr>
          <w:rFonts w:cs="David" w:hint="eastAsia"/>
          <w:sz w:val="24"/>
          <w:szCs w:val="24"/>
          <w:rtl/>
        </w:rPr>
        <w:t>ם</w:t>
      </w:r>
      <w:r w:rsidR="00072E8C" w:rsidRPr="001A46AA">
        <w:rPr>
          <w:rFonts w:cs="David" w:hint="cs"/>
          <w:sz w:val="24"/>
          <w:szCs w:val="24"/>
          <w:rtl/>
        </w:rPr>
        <w:t>.</w:t>
      </w:r>
      <w:r w:rsidR="00BD115D" w:rsidRPr="00BD115D">
        <w:rPr>
          <w:rFonts w:cs="David" w:hint="cs"/>
          <w:sz w:val="24"/>
          <w:szCs w:val="24"/>
          <w:rtl/>
        </w:rPr>
        <w:t xml:space="preserve"> </w:t>
      </w:r>
      <w:r w:rsidR="00BD115D">
        <w:rPr>
          <w:rFonts w:cs="David" w:hint="cs"/>
          <w:sz w:val="24"/>
          <w:szCs w:val="24"/>
          <w:rtl/>
        </w:rPr>
        <w:t>(המסמך גם מפורסם בגרסת וורד)</w:t>
      </w:r>
    </w:p>
    <w:p w:rsidR="00305586" w:rsidRDefault="00D4217A" w:rsidP="007E4DD6">
      <w:pPr>
        <w:numPr>
          <w:ilvl w:val="1"/>
          <w:numId w:val="17"/>
        </w:numPr>
        <w:tabs>
          <w:tab w:val="clear" w:pos="360"/>
          <w:tab w:val="left" w:pos="753"/>
          <w:tab w:val="num" w:pos="800"/>
          <w:tab w:val="left" w:pos="1113"/>
        </w:tabs>
        <w:spacing w:before="120" w:after="240"/>
        <w:ind w:left="800" w:hanging="425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072E8C">
        <w:rPr>
          <w:rFonts w:cs="David" w:hint="cs"/>
          <w:sz w:val="24"/>
          <w:szCs w:val="24"/>
          <w:rtl/>
        </w:rPr>
        <w:t xml:space="preserve">פרוט </w:t>
      </w:r>
      <w:r w:rsidR="009F327B">
        <w:rPr>
          <w:rFonts w:cs="David" w:hint="cs"/>
          <w:sz w:val="24"/>
          <w:szCs w:val="24"/>
          <w:rtl/>
        </w:rPr>
        <w:t xml:space="preserve">תכולת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7760A4">
        <w:rPr>
          <w:rFonts w:cs="David" w:hint="cs"/>
          <w:sz w:val="24"/>
          <w:szCs w:val="24"/>
          <w:rtl/>
        </w:rPr>
        <w:t xml:space="preserve"> של המציע</w:t>
      </w:r>
      <w:r w:rsidR="00312077">
        <w:rPr>
          <w:rFonts w:cs="David" w:hint="cs"/>
          <w:sz w:val="24"/>
          <w:szCs w:val="24"/>
          <w:rtl/>
        </w:rPr>
        <w:t xml:space="preserve"> המוצע </w:t>
      </w:r>
      <w:r w:rsidR="009F327B">
        <w:rPr>
          <w:rFonts w:cs="David" w:hint="cs"/>
          <w:sz w:val="24"/>
          <w:szCs w:val="24"/>
          <w:rtl/>
        </w:rPr>
        <w:t>בנוסף לרשימות פריטים, יחידות המידה ומחיריהן (כגון פרוט תכולת הסעיף/העבודה</w:t>
      </w:r>
      <w:r>
        <w:rPr>
          <w:rFonts w:cs="David" w:hint="cs"/>
          <w:sz w:val="24"/>
          <w:szCs w:val="24"/>
          <w:rtl/>
        </w:rPr>
        <w:t>,</w:t>
      </w:r>
      <w:r w:rsidR="009F327B">
        <w:rPr>
          <w:rFonts w:cs="David" w:hint="cs"/>
          <w:sz w:val="24"/>
          <w:szCs w:val="24"/>
          <w:rtl/>
        </w:rPr>
        <w:t xml:space="preserve"> פרוק למרכיבי </w:t>
      </w:r>
      <w:r w:rsidR="007E25ED">
        <w:rPr>
          <w:rFonts w:cs="David" w:hint="cs"/>
          <w:sz w:val="24"/>
          <w:szCs w:val="24"/>
          <w:rtl/>
        </w:rPr>
        <w:t xml:space="preserve">חומרים </w:t>
      </w:r>
      <w:r w:rsidR="009F327B">
        <w:rPr>
          <w:rFonts w:cs="David" w:hint="cs"/>
          <w:sz w:val="24"/>
          <w:szCs w:val="24"/>
          <w:rtl/>
        </w:rPr>
        <w:t xml:space="preserve">ומרכיבי שעות עבודה, </w:t>
      </w:r>
      <w:proofErr w:type="spellStart"/>
      <w:r w:rsidR="009F327B">
        <w:rPr>
          <w:rFonts w:cs="David" w:hint="cs"/>
          <w:sz w:val="24"/>
          <w:szCs w:val="24"/>
          <w:rtl/>
        </w:rPr>
        <w:t>תאור</w:t>
      </w:r>
      <w:proofErr w:type="spellEnd"/>
      <w:r w:rsidR="009F327B">
        <w:rPr>
          <w:rFonts w:cs="David" w:hint="cs"/>
          <w:sz w:val="24"/>
          <w:szCs w:val="24"/>
          <w:rtl/>
        </w:rPr>
        <w:t xml:space="preserve">  אופן הביצוע, שרטוטים, תצלומים וכד')</w:t>
      </w:r>
      <w:r w:rsidR="006F28F2">
        <w:rPr>
          <w:rFonts w:cs="David" w:hint="cs"/>
          <w:sz w:val="24"/>
          <w:szCs w:val="24"/>
          <w:rtl/>
        </w:rPr>
        <w:t xml:space="preserve"> בדרך של הסבר מפורט על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7760A4">
        <w:rPr>
          <w:rFonts w:cs="David" w:hint="cs"/>
          <w:sz w:val="24"/>
          <w:szCs w:val="24"/>
          <w:rtl/>
        </w:rPr>
        <w:t xml:space="preserve"> של המציע</w:t>
      </w:r>
      <w:r w:rsidR="006F28F2">
        <w:rPr>
          <w:rFonts w:cs="David" w:hint="cs"/>
          <w:sz w:val="24"/>
          <w:szCs w:val="24"/>
          <w:rtl/>
        </w:rPr>
        <w:t xml:space="preserve"> ומתן דוגמאות קונקרטיות</w:t>
      </w:r>
      <w:r>
        <w:rPr>
          <w:rFonts w:cs="David" w:hint="cs"/>
          <w:sz w:val="24"/>
          <w:szCs w:val="24"/>
          <w:rtl/>
        </w:rPr>
        <w:t>.</w:t>
      </w:r>
      <w:r w:rsidR="00325E12" w:rsidRPr="00325E12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305586" w:rsidRDefault="00D4217A">
      <w:pPr>
        <w:numPr>
          <w:ilvl w:val="1"/>
          <w:numId w:val="17"/>
        </w:numPr>
        <w:tabs>
          <w:tab w:val="clear" w:pos="360"/>
          <w:tab w:val="left" w:pos="753"/>
          <w:tab w:val="num" w:pos="800"/>
          <w:tab w:val="left" w:pos="1113"/>
        </w:tabs>
        <w:spacing w:before="120" w:after="240"/>
        <w:ind w:left="800" w:hanging="425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325E12">
        <w:rPr>
          <w:rFonts w:cs="David" w:hint="cs"/>
          <w:b/>
          <w:bCs/>
          <w:sz w:val="24"/>
          <w:szCs w:val="24"/>
          <w:rtl/>
        </w:rPr>
        <w:t>יש לצרף</w:t>
      </w:r>
      <w:r w:rsidR="00325E12">
        <w:rPr>
          <w:rFonts w:cs="David" w:hint="cs"/>
          <w:sz w:val="24"/>
          <w:szCs w:val="24"/>
          <w:rtl/>
        </w:rPr>
        <w:t xml:space="preserve"> 10 רשומות דוגמא על כל פרטיהן מ-3 תחומים שונים, כולל המחירים העדכניים הקיימים במאגר באותם הסעיפים.</w:t>
      </w:r>
    </w:p>
    <w:p w:rsidR="00305586" w:rsidRDefault="00F14DC3" w:rsidP="00DE0B1D">
      <w:pPr>
        <w:numPr>
          <w:ilvl w:val="1"/>
          <w:numId w:val="17"/>
        </w:numPr>
        <w:tabs>
          <w:tab w:val="clear" w:pos="360"/>
          <w:tab w:val="left" w:pos="753"/>
          <w:tab w:val="num" w:pos="800"/>
          <w:tab w:val="left" w:pos="1113"/>
        </w:tabs>
        <w:spacing w:before="120" w:after="240"/>
        <w:ind w:left="800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מילוי נספחים </w:t>
      </w:r>
      <w:r w:rsidR="00310C96" w:rsidRPr="00310C96">
        <w:rPr>
          <w:rFonts w:cs="David" w:hint="cs"/>
          <w:b/>
          <w:bCs/>
          <w:sz w:val="28"/>
          <w:szCs w:val="28"/>
          <w:rtl/>
        </w:rPr>
        <w:t>א, ג', ד', ה'</w:t>
      </w:r>
      <w:r w:rsidR="00310C96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המצורפים למסמך זה. </w:t>
      </w:r>
    </w:p>
    <w:p w:rsidR="00305586" w:rsidRDefault="006300C3" w:rsidP="00C2346C">
      <w:pPr>
        <w:numPr>
          <w:ilvl w:val="0"/>
          <w:numId w:val="32"/>
        </w:numPr>
        <w:tabs>
          <w:tab w:val="left" w:pos="753"/>
          <w:tab w:val="left" w:pos="1113"/>
        </w:tabs>
        <w:spacing w:before="120" w:after="240"/>
        <w:ind w:right="454"/>
        <w:rPr>
          <w:rFonts w:cs="David"/>
          <w:b/>
          <w:bCs/>
          <w:sz w:val="24"/>
          <w:szCs w:val="24"/>
          <w:u w:val="single"/>
          <w:rtl/>
        </w:rPr>
      </w:pPr>
      <w:proofErr w:type="spellStart"/>
      <w:r>
        <w:rPr>
          <w:rFonts w:cs="David" w:hint="cs"/>
          <w:b/>
          <w:bCs/>
          <w:sz w:val="24"/>
          <w:szCs w:val="24"/>
          <w:u w:val="single"/>
          <w:rtl/>
        </w:rPr>
        <w:t>מינהלה</w:t>
      </w:r>
      <w:proofErr w:type="spellEnd"/>
    </w:p>
    <w:p w:rsidR="0044759E" w:rsidRDefault="000D11F8" w:rsidP="00BD115D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 w:rsidRPr="00C610B6">
        <w:rPr>
          <w:rFonts w:cs="David" w:hint="cs"/>
          <w:b/>
          <w:bCs/>
          <w:sz w:val="24"/>
          <w:szCs w:val="24"/>
          <w:rtl/>
        </w:rPr>
        <w:t>שאלות והבהרות</w:t>
      </w:r>
      <w:r w:rsidRPr="006766AA">
        <w:rPr>
          <w:rFonts w:cs="David" w:hint="cs"/>
          <w:sz w:val="24"/>
          <w:szCs w:val="24"/>
          <w:rtl/>
        </w:rPr>
        <w:t xml:space="preserve"> בקשר למכרז המיון המוקדם ניתן להפנות </w:t>
      </w:r>
      <w:r w:rsidR="0044759E">
        <w:rPr>
          <w:rFonts w:cs="David" w:hint="cs"/>
          <w:sz w:val="24"/>
          <w:szCs w:val="24"/>
          <w:rtl/>
        </w:rPr>
        <w:t xml:space="preserve">בכתב </w:t>
      </w:r>
      <w:r w:rsidRPr="006766AA">
        <w:rPr>
          <w:rFonts w:cs="David" w:hint="cs"/>
          <w:sz w:val="24"/>
          <w:szCs w:val="24"/>
          <w:rtl/>
        </w:rPr>
        <w:t xml:space="preserve">לנציג המזמין, </w:t>
      </w:r>
      <w:r w:rsidRPr="00C610B6">
        <w:rPr>
          <w:rFonts w:cs="David" w:hint="cs"/>
          <w:b/>
          <w:bCs/>
          <w:sz w:val="24"/>
          <w:szCs w:val="24"/>
          <w:rtl/>
        </w:rPr>
        <w:t>עד יום</w:t>
      </w:r>
      <w:r w:rsidR="00BD115D" w:rsidRPr="00C610B6">
        <w:rPr>
          <w:rFonts w:cs="David" w:hint="cs"/>
          <w:b/>
          <w:bCs/>
          <w:sz w:val="24"/>
          <w:szCs w:val="24"/>
          <w:rtl/>
        </w:rPr>
        <w:t xml:space="preserve"> ב', ה-</w:t>
      </w:r>
      <w:r w:rsidRPr="00C610B6">
        <w:rPr>
          <w:rFonts w:cs="David" w:hint="cs"/>
          <w:b/>
          <w:bCs/>
          <w:sz w:val="24"/>
          <w:szCs w:val="24"/>
          <w:rtl/>
        </w:rPr>
        <w:t xml:space="preserve"> </w:t>
      </w:r>
      <w:r w:rsidR="00312077" w:rsidRPr="00C610B6">
        <w:rPr>
          <w:rFonts w:cs="David" w:hint="cs"/>
          <w:b/>
          <w:bCs/>
          <w:sz w:val="24"/>
          <w:szCs w:val="24"/>
          <w:rtl/>
        </w:rPr>
        <w:t>2/</w:t>
      </w:r>
      <w:r w:rsidR="00BD115D" w:rsidRPr="00C610B6">
        <w:rPr>
          <w:rFonts w:cs="David" w:hint="cs"/>
          <w:b/>
          <w:bCs/>
          <w:sz w:val="24"/>
          <w:szCs w:val="24"/>
          <w:rtl/>
        </w:rPr>
        <w:t>6</w:t>
      </w:r>
      <w:r w:rsidR="00312077" w:rsidRPr="00C610B6">
        <w:rPr>
          <w:rFonts w:cs="David" w:hint="cs"/>
          <w:b/>
          <w:bCs/>
          <w:sz w:val="24"/>
          <w:szCs w:val="24"/>
          <w:rtl/>
        </w:rPr>
        <w:t>/2014</w:t>
      </w:r>
      <w:r w:rsidR="00333441" w:rsidRPr="00C610B6">
        <w:rPr>
          <w:rFonts w:cs="David" w:hint="cs"/>
          <w:sz w:val="24"/>
          <w:szCs w:val="24"/>
          <w:rtl/>
        </w:rPr>
        <w:t xml:space="preserve"> </w:t>
      </w:r>
      <w:r w:rsidR="0044759E" w:rsidRPr="00C610B6">
        <w:rPr>
          <w:rFonts w:cs="David" w:hint="cs"/>
          <w:sz w:val="24"/>
          <w:szCs w:val="24"/>
          <w:rtl/>
        </w:rPr>
        <w:t>(</w:t>
      </w:r>
      <w:r w:rsidR="00333441" w:rsidRPr="00C610B6">
        <w:rPr>
          <w:rFonts w:cs="David" w:hint="cs"/>
          <w:sz w:val="24"/>
          <w:szCs w:val="24"/>
          <w:rtl/>
        </w:rPr>
        <w:t>כולל</w:t>
      </w:r>
      <w:r w:rsidR="0044759E">
        <w:rPr>
          <w:rFonts w:cs="David" w:hint="cs"/>
          <w:sz w:val="24"/>
          <w:szCs w:val="24"/>
          <w:rtl/>
        </w:rPr>
        <w:t>)</w:t>
      </w:r>
      <w:r w:rsidRPr="006766AA">
        <w:rPr>
          <w:rFonts w:cs="David" w:hint="cs"/>
          <w:sz w:val="24"/>
          <w:szCs w:val="24"/>
          <w:rtl/>
        </w:rPr>
        <w:t xml:space="preserve">. רק תשובות שתינתנה ע"י המזמין ו/או נציגו ובכתב, יחייבו את המזמין. המזמין אינו </w:t>
      </w:r>
      <w:r w:rsidRPr="006766AA">
        <w:rPr>
          <w:rFonts w:cs="David"/>
          <w:sz w:val="24"/>
          <w:szCs w:val="24"/>
          <w:rtl/>
        </w:rPr>
        <w:t>מתחייב לענות על שאלות שיופנו אלי</w:t>
      </w:r>
      <w:r w:rsidRPr="006766AA">
        <w:rPr>
          <w:rFonts w:cs="David" w:hint="cs"/>
          <w:sz w:val="24"/>
          <w:szCs w:val="24"/>
          <w:rtl/>
        </w:rPr>
        <w:t>ו</w:t>
      </w:r>
      <w:r w:rsidRPr="006766AA">
        <w:rPr>
          <w:rFonts w:cs="David"/>
          <w:sz w:val="24"/>
          <w:szCs w:val="24"/>
          <w:rtl/>
        </w:rPr>
        <w:t xml:space="preserve"> ורשאי לענות על חלק</w:t>
      </w:r>
      <w:r w:rsidRPr="006766AA">
        <w:rPr>
          <w:rFonts w:cs="David" w:hint="cs"/>
          <w:sz w:val="24"/>
          <w:szCs w:val="24"/>
          <w:rtl/>
        </w:rPr>
        <w:t>ן</w:t>
      </w:r>
      <w:r w:rsidRPr="006766AA">
        <w:rPr>
          <w:rFonts w:cs="David"/>
          <w:sz w:val="24"/>
          <w:szCs w:val="24"/>
          <w:rtl/>
        </w:rPr>
        <w:t xml:space="preserve"> </w:t>
      </w:r>
      <w:r w:rsidRPr="006766AA">
        <w:rPr>
          <w:rFonts w:cs="David" w:hint="cs"/>
          <w:sz w:val="24"/>
          <w:szCs w:val="24"/>
          <w:rtl/>
        </w:rPr>
        <w:t>ו/</w:t>
      </w:r>
      <w:r w:rsidRPr="006766AA">
        <w:rPr>
          <w:rFonts w:cs="David"/>
          <w:sz w:val="24"/>
          <w:szCs w:val="24"/>
          <w:rtl/>
        </w:rPr>
        <w:t>או לענות באופן חלקי על שאלות ספציפיות.</w:t>
      </w:r>
      <w:r w:rsidRPr="006766AA">
        <w:rPr>
          <w:rFonts w:cs="David" w:hint="cs"/>
          <w:sz w:val="24"/>
          <w:szCs w:val="24"/>
          <w:rtl/>
        </w:rPr>
        <w:t xml:space="preserve"> </w:t>
      </w:r>
    </w:p>
    <w:p w:rsidR="000B7838" w:rsidRPr="006766AA" w:rsidRDefault="00DE419F" w:rsidP="0044759E">
      <w:pPr>
        <w:pStyle w:val="ListParagraph"/>
        <w:spacing w:after="240"/>
        <w:ind w:left="658"/>
        <w:rPr>
          <w:rFonts w:cs="David"/>
          <w:sz w:val="24"/>
          <w:szCs w:val="24"/>
        </w:rPr>
      </w:pPr>
      <w:r w:rsidRPr="006766AA">
        <w:rPr>
          <w:rFonts w:cs="David" w:hint="cs"/>
          <w:sz w:val="24"/>
          <w:szCs w:val="24"/>
          <w:rtl/>
        </w:rPr>
        <w:t xml:space="preserve">תשובות המזמין יפורסמו </w:t>
      </w:r>
      <w:r w:rsidR="006766AA" w:rsidRPr="006766AA">
        <w:rPr>
          <w:rFonts w:cs="David" w:hint="cs"/>
          <w:sz w:val="24"/>
          <w:szCs w:val="24"/>
          <w:rtl/>
        </w:rPr>
        <w:t xml:space="preserve">בפינת המכרזים הממשלתיים באתר </w:t>
      </w:r>
      <w:proofErr w:type="spellStart"/>
      <w:r w:rsidR="006766AA" w:rsidRPr="006766AA">
        <w:rPr>
          <w:rFonts w:cs="David" w:hint="cs"/>
          <w:sz w:val="24"/>
          <w:szCs w:val="24"/>
          <w:rtl/>
        </w:rPr>
        <w:t>מינהל</w:t>
      </w:r>
      <w:proofErr w:type="spellEnd"/>
      <w:r w:rsidR="006766AA" w:rsidRPr="006766AA">
        <w:rPr>
          <w:rFonts w:cs="David" w:hint="cs"/>
          <w:sz w:val="24"/>
          <w:szCs w:val="24"/>
          <w:rtl/>
        </w:rPr>
        <w:t xml:space="preserve"> הרכש שכתובתו </w:t>
      </w:r>
      <w:r w:rsidR="006766AA" w:rsidRPr="006766AA">
        <w:rPr>
          <w:rFonts w:cs="David"/>
          <w:sz w:val="24"/>
          <w:szCs w:val="24"/>
        </w:rPr>
        <w:t>http://www.mr.gov.il</w:t>
      </w:r>
      <w:r w:rsidR="006766AA" w:rsidRPr="006766AA">
        <w:rPr>
          <w:rFonts w:cs="David" w:hint="cs"/>
          <w:sz w:val="24"/>
          <w:szCs w:val="24"/>
          <w:rtl/>
        </w:rPr>
        <w:t xml:space="preserve"> ו</w:t>
      </w:r>
      <w:r w:rsidR="00333441" w:rsidRPr="006766AA">
        <w:rPr>
          <w:rFonts w:cs="David" w:hint="cs"/>
          <w:sz w:val="24"/>
          <w:szCs w:val="24"/>
          <w:rtl/>
        </w:rPr>
        <w:t>באזור המכרזים</w:t>
      </w:r>
      <w:r w:rsidR="006766AA" w:rsidRPr="006766AA">
        <w:rPr>
          <w:rFonts w:cs="David" w:hint="cs"/>
          <w:sz w:val="24"/>
          <w:szCs w:val="24"/>
          <w:rtl/>
        </w:rPr>
        <w:t xml:space="preserve"> </w:t>
      </w:r>
      <w:proofErr w:type="spellStart"/>
      <w:r w:rsidR="006766AA" w:rsidRPr="006766AA">
        <w:rPr>
          <w:rFonts w:cs="David" w:hint="cs"/>
          <w:sz w:val="24"/>
          <w:szCs w:val="24"/>
          <w:rtl/>
        </w:rPr>
        <w:t>היעודיים</w:t>
      </w:r>
      <w:proofErr w:type="spellEnd"/>
      <w:r w:rsidR="00333441" w:rsidRPr="006766AA">
        <w:rPr>
          <w:rFonts w:cs="David" w:hint="cs"/>
          <w:sz w:val="24"/>
          <w:szCs w:val="24"/>
          <w:rtl/>
        </w:rPr>
        <w:t xml:space="preserve"> ש</w:t>
      </w:r>
      <w:r w:rsidRPr="006766AA">
        <w:rPr>
          <w:rFonts w:cs="David" w:hint="cs"/>
          <w:sz w:val="24"/>
          <w:szCs w:val="24"/>
          <w:rtl/>
        </w:rPr>
        <w:t>באתר האינטרנט ש</w:t>
      </w:r>
      <w:r w:rsidR="006766AA" w:rsidRPr="006766AA">
        <w:rPr>
          <w:rFonts w:cs="David" w:hint="cs"/>
          <w:sz w:val="24"/>
          <w:szCs w:val="24"/>
          <w:rtl/>
        </w:rPr>
        <w:t>של הדיור הממשלתי ש</w:t>
      </w:r>
      <w:r w:rsidRPr="006766AA">
        <w:rPr>
          <w:rFonts w:cs="David" w:hint="cs"/>
          <w:sz w:val="24"/>
          <w:szCs w:val="24"/>
          <w:rtl/>
        </w:rPr>
        <w:t xml:space="preserve">כתובתו הינה </w:t>
      </w:r>
      <w:hyperlink r:id="rId10" w:history="1">
        <w:r w:rsidR="006766AA" w:rsidRPr="006766AA">
          <w:rPr>
            <w:sz w:val="24"/>
            <w:szCs w:val="24"/>
          </w:rPr>
          <w:t>http://diur.mof.gov.il</w:t>
        </w:r>
      </w:hyperlink>
      <w:r w:rsidR="00333441" w:rsidRPr="006766AA">
        <w:rPr>
          <w:rFonts w:cs="David" w:hint="cs"/>
          <w:sz w:val="24"/>
          <w:szCs w:val="24"/>
          <w:rtl/>
        </w:rPr>
        <w:t xml:space="preserve">. </w:t>
      </w:r>
      <w:r w:rsidRPr="006766AA">
        <w:rPr>
          <w:rFonts w:cs="David" w:hint="cs"/>
          <w:sz w:val="24"/>
          <w:szCs w:val="24"/>
          <w:rtl/>
        </w:rPr>
        <w:t>פרסום התשובות בצורה האמורה תי</w:t>
      </w:r>
      <w:r w:rsidR="000D11F8" w:rsidRPr="006766AA">
        <w:rPr>
          <w:rFonts w:cs="David"/>
          <w:sz w:val="24"/>
          <w:szCs w:val="24"/>
          <w:rtl/>
        </w:rPr>
        <w:t>חשב כמסירה ל</w:t>
      </w:r>
      <w:r w:rsidR="000D11F8" w:rsidRPr="006766AA">
        <w:rPr>
          <w:rFonts w:cs="David" w:hint="cs"/>
          <w:sz w:val="24"/>
          <w:szCs w:val="24"/>
          <w:rtl/>
        </w:rPr>
        <w:t>מציע, והמציע</w:t>
      </w:r>
      <w:r w:rsidR="000D11F8" w:rsidRPr="006766AA">
        <w:rPr>
          <w:rFonts w:cs="David"/>
          <w:sz w:val="24"/>
          <w:szCs w:val="24"/>
          <w:rtl/>
        </w:rPr>
        <w:t xml:space="preserve"> יהיה מנוע מלהעלות כל טענה או דרישה כי לא קיבל תשובות </w:t>
      </w:r>
      <w:r w:rsidR="00BE514C" w:rsidRPr="006766AA">
        <w:rPr>
          <w:rFonts w:cs="David"/>
          <w:sz w:val="24"/>
          <w:szCs w:val="24"/>
          <w:rtl/>
        </w:rPr>
        <w:t>לשאלות, וכי אחרים קיבלו תשובות.</w:t>
      </w:r>
      <w:r w:rsidR="00BE514C" w:rsidRPr="006766AA">
        <w:rPr>
          <w:rFonts w:cs="David" w:hint="cs"/>
          <w:sz w:val="24"/>
          <w:szCs w:val="24"/>
          <w:rtl/>
        </w:rPr>
        <w:t xml:space="preserve"> </w:t>
      </w:r>
    </w:p>
    <w:p w:rsidR="000D11F8" w:rsidRPr="000B7838" w:rsidRDefault="000B7838" w:rsidP="006766AA">
      <w:pPr>
        <w:spacing w:after="240"/>
        <w:ind w:left="658"/>
        <w:rPr>
          <w:rFonts w:cs="David"/>
          <w:rtl/>
        </w:rPr>
      </w:pPr>
      <w:r w:rsidRPr="000B7838">
        <w:rPr>
          <w:rFonts w:cs="David" w:hint="cs"/>
          <w:rtl/>
        </w:rPr>
        <w:t xml:space="preserve">לצורך קבלת כל תשובות המזמין לשאלות כאמור </w:t>
      </w:r>
      <w:r>
        <w:rPr>
          <w:rFonts w:cs="David" w:hint="cs"/>
          <w:rtl/>
        </w:rPr>
        <w:t xml:space="preserve">וכל הודעה של המזמין בקשר עם כתב זה, </w:t>
      </w:r>
      <w:r w:rsidRPr="000B7838">
        <w:rPr>
          <w:rFonts w:cs="David" w:hint="cs"/>
          <w:rtl/>
        </w:rPr>
        <w:t xml:space="preserve">על </w:t>
      </w:r>
      <w:r w:rsidR="00BE514C" w:rsidRPr="000B7838">
        <w:rPr>
          <w:rFonts w:cs="David" w:hint="cs"/>
          <w:rtl/>
        </w:rPr>
        <w:t>כל מי שמעוניין לה</w:t>
      </w:r>
      <w:r w:rsidRPr="000B7838">
        <w:rPr>
          <w:rFonts w:cs="David" w:hint="cs"/>
          <w:rtl/>
        </w:rPr>
        <w:t xml:space="preserve">גיש </w:t>
      </w:r>
      <w:r w:rsidR="00312077">
        <w:rPr>
          <w:rFonts w:cs="David" w:hint="cs"/>
          <w:rtl/>
        </w:rPr>
        <w:t>בקשה להשתתף בשלב א'</w:t>
      </w:r>
      <w:r w:rsidRPr="000B7838">
        <w:rPr>
          <w:rFonts w:cs="David" w:hint="cs"/>
          <w:rtl/>
        </w:rPr>
        <w:t xml:space="preserve"> לעיין </w:t>
      </w:r>
      <w:r w:rsidR="006766AA">
        <w:rPr>
          <w:rFonts w:cs="David" w:hint="cs"/>
          <w:rtl/>
        </w:rPr>
        <w:t>באחד מ</w:t>
      </w:r>
      <w:r w:rsidRPr="000B7838">
        <w:rPr>
          <w:rFonts w:cs="David" w:hint="cs"/>
          <w:rtl/>
        </w:rPr>
        <w:t>אתר</w:t>
      </w:r>
      <w:r w:rsidR="006766AA">
        <w:rPr>
          <w:rFonts w:cs="David" w:hint="cs"/>
          <w:rtl/>
        </w:rPr>
        <w:t>י</w:t>
      </w:r>
      <w:r w:rsidRPr="000B7838">
        <w:rPr>
          <w:rFonts w:cs="David" w:hint="cs"/>
          <w:rtl/>
        </w:rPr>
        <w:t xml:space="preserve"> האינטרנט האמור</w:t>
      </w:r>
      <w:r w:rsidR="006766AA">
        <w:rPr>
          <w:rFonts w:cs="David" w:hint="cs"/>
          <w:rtl/>
        </w:rPr>
        <w:t>ים</w:t>
      </w:r>
      <w:r w:rsidRPr="000B7838">
        <w:rPr>
          <w:rFonts w:cs="David" w:hint="cs"/>
          <w:rtl/>
        </w:rPr>
        <w:t xml:space="preserve"> החל </w:t>
      </w:r>
      <w:r w:rsidR="00C123AF">
        <w:rPr>
          <w:rFonts w:cs="David" w:hint="cs"/>
          <w:rtl/>
        </w:rPr>
        <w:t xml:space="preserve">ממועד </w:t>
      </w:r>
      <w:r w:rsidR="00C0024D">
        <w:rPr>
          <w:rFonts w:cs="David" w:hint="cs"/>
          <w:rtl/>
        </w:rPr>
        <w:t xml:space="preserve">שהינו שבוע לאחר מועד </w:t>
      </w:r>
      <w:r w:rsidR="00C123AF">
        <w:rPr>
          <w:rFonts w:cs="David" w:hint="cs"/>
          <w:rtl/>
        </w:rPr>
        <w:t xml:space="preserve">פרסום </w:t>
      </w:r>
      <w:r w:rsidR="00C0024D">
        <w:rPr>
          <w:rFonts w:cs="David" w:hint="cs"/>
          <w:rtl/>
        </w:rPr>
        <w:t>שלב א' זה</w:t>
      </w:r>
      <w:r w:rsidR="00C0024D" w:rsidRPr="000B7838">
        <w:rPr>
          <w:rFonts w:cs="David" w:hint="cs"/>
          <w:rtl/>
        </w:rPr>
        <w:t xml:space="preserve"> </w:t>
      </w:r>
      <w:r w:rsidRPr="000B7838">
        <w:rPr>
          <w:rFonts w:cs="David" w:hint="cs"/>
          <w:rtl/>
        </w:rPr>
        <w:t xml:space="preserve">ועד למועד האחרון להגשת בקשות </w:t>
      </w:r>
      <w:r w:rsidR="00C0024D">
        <w:rPr>
          <w:rFonts w:cs="David" w:hint="cs"/>
          <w:rtl/>
        </w:rPr>
        <w:t>בנקוב בסעיף 7.</w:t>
      </w:r>
      <w:r w:rsidRPr="000B7838">
        <w:rPr>
          <w:rFonts w:cs="David" w:hint="cs"/>
          <w:rtl/>
        </w:rPr>
        <w:t>ג להלן.</w:t>
      </w:r>
    </w:p>
    <w:p w:rsidR="00305586" w:rsidRDefault="007F5568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>
        <w:rPr>
          <w:rFonts w:cs="David" w:hint="eastAsia"/>
          <w:sz w:val="24"/>
          <w:szCs w:val="24"/>
          <w:rtl/>
        </w:rPr>
        <w:t>המסמכים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יוגשו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בעותק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מקור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אחד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ובעותק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סרוק</w:t>
      </w:r>
      <w:r>
        <w:rPr>
          <w:rFonts w:cs="David"/>
          <w:sz w:val="24"/>
          <w:szCs w:val="24"/>
          <w:rtl/>
        </w:rPr>
        <w:t xml:space="preserve"> (</w:t>
      </w:r>
      <w:r>
        <w:rPr>
          <w:rFonts w:cs="David"/>
          <w:sz w:val="24"/>
          <w:szCs w:val="24"/>
        </w:rPr>
        <w:t>Pdf/Tiff</w:t>
      </w:r>
      <w:r>
        <w:rPr>
          <w:rFonts w:cs="David"/>
          <w:sz w:val="24"/>
          <w:szCs w:val="24"/>
          <w:rtl/>
        </w:rPr>
        <w:t xml:space="preserve">) </w:t>
      </w:r>
      <w:r>
        <w:rPr>
          <w:rFonts w:cs="David" w:hint="eastAsia"/>
          <w:sz w:val="24"/>
          <w:szCs w:val="24"/>
          <w:rtl/>
        </w:rPr>
        <w:t>ע</w:t>
      </w:r>
      <w:r>
        <w:rPr>
          <w:rFonts w:cs="David"/>
          <w:sz w:val="24"/>
          <w:szCs w:val="24"/>
          <w:rtl/>
        </w:rPr>
        <w:t xml:space="preserve">"ג </w:t>
      </w:r>
      <w:r>
        <w:rPr>
          <w:rFonts w:cs="David" w:hint="eastAsia"/>
          <w:sz w:val="24"/>
          <w:szCs w:val="24"/>
          <w:rtl/>
        </w:rPr>
        <w:t>מדיה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מגנטית</w:t>
      </w:r>
      <w:r>
        <w:rPr>
          <w:rFonts w:cs="David"/>
          <w:sz w:val="24"/>
          <w:szCs w:val="24"/>
          <w:rtl/>
        </w:rPr>
        <w:t xml:space="preserve"> (</w:t>
      </w:r>
      <w:r>
        <w:rPr>
          <w:rFonts w:cs="David"/>
          <w:sz w:val="24"/>
          <w:szCs w:val="24"/>
        </w:rPr>
        <w:t>CD</w:t>
      </w:r>
      <w:r>
        <w:rPr>
          <w:rFonts w:cs="David"/>
          <w:sz w:val="24"/>
          <w:szCs w:val="24"/>
          <w:rtl/>
        </w:rPr>
        <w:t>/</w:t>
      </w:r>
      <w:r>
        <w:rPr>
          <w:rFonts w:cs="David"/>
          <w:sz w:val="24"/>
          <w:szCs w:val="24"/>
        </w:rPr>
        <w:t>DVD</w:t>
      </w:r>
      <w:r>
        <w:rPr>
          <w:rFonts w:cs="David"/>
          <w:sz w:val="24"/>
          <w:szCs w:val="24"/>
          <w:rtl/>
        </w:rPr>
        <w:t>/</w:t>
      </w:r>
      <w:proofErr w:type="spellStart"/>
      <w:r>
        <w:rPr>
          <w:rFonts w:cs="David"/>
          <w:sz w:val="24"/>
          <w:szCs w:val="24"/>
        </w:rPr>
        <w:t>DiskOnKey</w:t>
      </w:r>
      <w:proofErr w:type="spellEnd"/>
      <w:r>
        <w:rPr>
          <w:rFonts w:cs="David"/>
          <w:sz w:val="24"/>
          <w:szCs w:val="24"/>
          <w:rtl/>
        </w:rPr>
        <w:t>).</w:t>
      </w:r>
    </w:p>
    <w:p w:rsidR="00305586" w:rsidRPr="003864FD" w:rsidRDefault="001E112E" w:rsidP="00BD115D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b/>
          <w:bCs/>
          <w:sz w:val="24"/>
          <w:szCs w:val="24"/>
        </w:rPr>
      </w:pPr>
      <w:r w:rsidRPr="0008169A">
        <w:rPr>
          <w:rFonts w:cs="David" w:hint="cs"/>
          <w:b/>
          <w:bCs/>
          <w:sz w:val="24"/>
          <w:szCs w:val="24"/>
          <w:rtl/>
        </w:rPr>
        <w:t>בקשות המציעים להשתתף במכרז בהתאם לכתב ההזמנה יש לשלשל במעטפה אטומה לתוך תיבת המכרזים שבארכיב משרד האוצר, קפלן 1 ירושלים, קומה 3, על יד חדר 301 החל מיו</w:t>
      </w:r>
      <w:r>
        <w:rPr>
          <w:rFonts w:cs="David" w:hint="cs"/>
          <w:b/>
          <w:bCs/>
          <w:sz w:val="24"/>
          <w:szCs w:val="24"/>
          <w:rtl/>
        </w:rPr>
        <w:t>ם 15/06/2014</w:t>
      </w:r>
      <w:r w:rsidRPr="0008169A">
        <w:rPr>
          <w:rFonts w:cs="David" w:hint="cs"/>
          <w:b/>
          <w:bCs/>
          <w:sz w:val="24"/>
          <w:szCs w:val="24"/>
          <w:rtl/>
        </w:rPr>
        <w:t xml:space="preserve"> </w:t>
      </w:r>
      <w:r w:rsidRPr="0008169A">
        <w:rPr>
          <w:rFonts w:cs="David"/>
          <w:b/>
          <w:bCs/>
          <w:sz w:val="24"/>
          <w:szCs w:val="24"/>
          <w:rtl/>
        </w:rPr>
        <w:t>ועד  ליום</w:t>
      </w:r>
      <w:r>
        <w:rPr>
          <w:rFonts w:cs="David" w:hint="cs"/>
          <w:b/>
          <w:bCs/>
          <w:sz w:val="24"/>
          <w:szCs w:val="24"/>
          <w:rtl/>
        </w:rPr>
        <w:t xml:space="preserve"> ה', </w:t>
      </w:r>
      <w:r w:rsidRPr="0008169A">
        <w:rPr>
          <w:rFonts w:cs="David"/>
          <w:b/>
          <w:bCs/>
          <w:sz w:val="24"/>
          <w:szCs w:val="24"/>
          <w:rtl/>
        </w:rPr>
        <w:t xml:space="preserve"> </w:t>
      </w:r>
      <w:r w:rsidRPr="0008169A">
        <w:rPr>
          <w:rFonts w:cs="David" w:hint="cs"/>
          <w:b/>
          <w:bCs/>
          <w:sz w:val="24"/>
          <w:szCs w:val="24"/>
          <w:rtl/>
        </w:rPr>
        <w:t>19/06/2014,</w:t>
      </w:r>
      <w:r w:rsidRPr="0008169A">
        <w:rPr>
          <w:rFonts w:cs="David"/>
          <w:b/>
          <w:bCs/>
          <w:sz w:val="24"/>
          <w:szCs w:val="24"/>
          <w:rtl/>
        </w:rPr>
        <w:t xml:space="preserve"> שעה 13:00</w:t>
      </w:r>
      <w:r w:rsidR="00C3031B" w:rsidRPr="003864FD">
        <w:rPr>
          <w:rFonts w:cs="David"/>
          <w:b/>
          <w:bCs/>
          <w:sz w:val="24"/>
          <w:szCs w:val="24"/>
          <w:rtl/>
        </w:rPr>
        <w:t xml:space="preserve">.  </w:t>
      </w:r>
    </w:p>
    <w:p w:rsidR="00305586" w:rsidRDefault="00C0024D" w:rsidP="00CE2FDA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שלשול הבקשה של המציע כולל כל </w:t>
      </w:r>
      <w:r w:rsidR="00C3031B">
        <w:rPr>
          <w:rFonts w:cs="David" w:hint="cs"/>
          <w:sz w:val="24"/>
          <w:szCs w:val="24"/>
          <w:rtl/>
        </w:rPr>
        <w:t xml:space="preserve">המסמכים </w:t>
      </w:r>
      <w:r>
        <w:rPr>
          <w:rFonts w:cs="David" w:hint="cs"/>
          <w:sz w:val="24"/>
          <w:szCs w:val="24"/>
          <w:rtl/>
        </w:rPr>
        <w:t xml:space="preserve">הנדרשים </w:t>
      </w:r>
      <w:r w:rsidR="00C3031B">
        <w:rPr>
          <w:rFonts w:cs="David" w:hint="cs"/>
          <w:sz w:val="24"/>
          <w:szCs w:val="24"/>
          <w:rtl/>
        </w:rPr>
        <w:t xml:space="preserve">במועד </w:t>
      </w:r>
      <w:r>
        <w:rPr>
          <w:rFonts w:cs="David" w:hint="cs"/>
          <w:sz w:val="24"/>
          <w:szCs w:val="24"/>
          <w:rtl/>
        </w:rPr>
        <w:t xml:space="preserve">לתוך </w:t>
      </w:r>
      <w:r w:rsidR="00C3031B">
        <w:rPr>
          <w:rFonts w:cs="David" w:hint="cs"/>
          <w:sz w:val="24"/>
          <w:szCs w:val="24"/>
          <w:rtl/>
        </w:rPr>
        <w:t xml:space="preserve">התיבה </w:t>
      </w:r>
      <w:r w:rsidR="00DF66F8">
        <w:rPr>
          <w:rFonts w:cs="David" w:hint="cs"/>
          <w:sz w:val="24"/>
          <w:szCs w:val="24"/>
          <w:rtl/>
        </w:rPr>
        <w:t xml:space="preserve">הינה </w:t>
      </w:r>
      <w:r w:rsidR="00C3031B">
        <w:rPr>
          <w:rFonts w:cs="David" w:hint="cs"/>
          <w:sz w:val="24"/>
          <w:szCs w:val="24"/>
          <w:rtl/>
        </w:rPr>
        <w:t>באחריות המ</w:t>
      </w:r>
      <w:r w:rsidR="00DF66F8">
        <w:rPr>
          <w:rFonts w:cs="David" w:hint="cs"/>
          <w:sz w:val="24"/>
          <w:szCs w:val="24"/>
          <w:rtl/>
        </w:rPr>
        <w:t>ציע</w:t>
      </w:r>
      <w:r w:rsidR="00C3031B">
        <w:rPr>
          <w:rFonts w:cs="David" w:hint="cs"/>
          <w:sz w:val="24"/>
          <w:szCs w:val="24"/>
          <w:rtl/>
        </w:rPr>
        <w:t xml:space="preserve">. </w:t>
      </w:r>
      <w:r w:rsidR="000B7838">
        <w:rPr>
          <w:rFonts w:cs="David" w:hint="cs"/>
          <w:sz w:val="24"/>
          <w:szCs w:val="24"/>
          <w:rtl/>
        </w:rPr>
        <w:t xml:space="preserve">מענה לכתב זה </w:t>
      </w:r>
      <w:r w:rsidR="00C3031B">
        <w:rPr>
          <w:rFonts w:cs="David" w:hint="cs"/>
          <w:sz w:val="24"/>
          <w:szCs w:val="24"/>
          <w:rtl/>
        </w:rPr>
        <w:t xml:space="preserve">שלא </w:t>
      </w:r>
      <w:r w:rsidR="000B7838">
        <w:rPr>
          <w:rFonts w:cs="David" w:hint="cs"/>
          <w:sz w:val="24"/>
          <w:szCs w:val="24"/>
          <w:rtl/>
        </w:rPr>
        <w:t xml:space="preserve">ימצא בתיבת המכרזים </w:t>
      </w:r>
      <w:r w:rsidR="00C3031B">
        <w:rPr>
          <w:rFonts w:cs="David" w:hint="cs"/>
          <w:sz w:val="24"/>
          <w:szCs w:val="24"/>
          <w:rtl/>
        </w:rPr>
        <w:t xml:space="preserve">במועד </w:t>
      </w:r>
      <w:r w:rsidR="000B7838">
        <w:rPr>
          <w:rFonts w:cs="David" w:hint="cs"/>
          <w:sz w:val="24"/>
          <w:szCs w:val="24"/>
          <w:rtl/>
        </w:rPr>
        <w:t xml:space="preserve">פתיחתה </w:t>
      </w:r>
      <w:r w:rsidR="00C3031B">
        <w:rPr>
          <w:rFonts w:cs="David" w:hint="cs"/>
          <w:sz w:val="24"/>
          <w:szCs w:val="24"/>
          <w:rtl/>
        </w:rPr>
        <w:t>יפסל ו</w:t>
      </w:r>
      <w:r w:rsidR="000B7838">
        <w:rPr>
          <w:rFonts w:cs="David" w:hint="cs"/>
          <w:sz w:val="24"/>
          <w:szCs w:val="24"/>
          <w:rtl/>
        </w:rPr>
        <w:t xml:space="preserve">המציע </w:t>
      </w:r>
      <w:r w:rsidR="00C3031B">
        <w:rPr>
          <w:rFonts w:cs="David" w:hint="cs"/>
          <w:sz w:val="24"/>
          <w:szCs w:val="24"/>
          <w:rtl/>
        </w:rPr>
        <w:t xml:space="preserve">לא </w:t>
      </w:r>
      <w:r w:rsidR="000B7838">
        <w:rPr>
          <w:rFonts w:cs="David" w:hint="cs"/>
          <w:sz w:val="24"/>
          <w:szCs w:val="24"/>
          <w:rtl/>
        </w:rPr>
        <w:t xml:space="preserve">יהיה רשאי </w:t>
      </w:r>
      <w:r w:rsidR="00C3031B">
        <w:rPr>
          <w:rFonts w:cs="David" w:hint="cs"/>
          <w:sz w:val="24"/>
          <w:szCs w:val="24"/>
          <w:rtl/>
        </w:rPr>
        <w:t xml:space="preserve">לגשת לשלב </w:t>
      </w:r>
      <w:r w:rsidR="009175B5">
        <w:rPr>
          <w:rFonts w:cs="David" w:hint="cs"/>
          <w:sz w:val="24"/>
          <w:szCs w:val="24"/>
          <w:rtl/>
        </w:rPr>
        <w:t xml:space="preserve">ב' </w:t>
      </w:r>
      <w:r w:rsidR="00C3031B">
        <w:rPr>
          <w:rFonts w:cs="David" w:hint="cs"/>
          <w:sz w:val="24"/>
          <w:szCs w:val="24"/>
          <w:rtl/>
        </w:rPr>
        <w:t>של המכרז.</w:t>
      </w:r>
    </w:p>
    <w:p w:rsidR="00305586" w:rsidRDefault="00C3031B" w:rsidP="002D6484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>ועדת המכרזים שומרת לעצמה את הזכות ל</w:t>
      </w:r>
      <w:r w:rsidR="00DF66F8">
        <w:rPr>
          <w:rFonts w:cs="David" w:hint="cs"/>
          <w:sz w:val="24"/>
          <w:szCs w:val="24"/>
          <w:rtl/>
        </w:rPr>
        <w:t xml:space="preserve">פנות למציעים בשאלות הבהרה והשלמה ככל שתמצא לנכון וכן לשנות את ההליך המתוכנן לאור המידע שתקבל. </w:t>
      </w:r>
    </w:p>
    <w:p w:rsidR="00305586" w:rsidRDefault="00DF66F8" w:rsidP="0044759E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גורם קשר לצרכי שאלות וברורים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גב' מוריה אוחנה </w:t>
      </w:r>
      <w:proofErr w:type="spellStart"/>
      <w:r>
        <w:rPr>
          <w:rFonts w:cs="David" w:hint="cs"/>
          <w:sz w:val="24"/>
          <w:szCs w:val="24"/>
          <w:rtl/>
        </w:rPr>
        <w:t>במינהלת</w:t>
      </w:r>
      <w:proofErr w:type="spellEnd"/>
      <w:r>
        <w:rPr>
          <w:rFonts w:cs="David" w:hint="cs"/>
          <w:sz w:val="24"/>
          <w:szCs w:val="24"/>
          <w:rtl/>
        </w:rPr>
        <w:t xml:space="preserve"> שרותי ניהול נכסים,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03-5386688, פקס' 03-6342172, </w:t>
      </w:r>
      <w:hyperlink r:id="rId11" w:history="1">
        <w:r w:rsidR="006300C3" w:rsidRPr="00C87094">
          <w:rPr>
            <w:rStyle w:val="Hyperlink"/>
            <w:rFonts w:cs="David"/>
            <w:sz w:val="24"/>
            <w:szCs w:val="24"/>
          </w:rPr>
          <w:t>Kablan@eshed-m.co.il</w:t>
        </w:r>
      </w:hyperlink>
      <w:r w:rsidR="0044759E">
        <w:rPr>
          <w:rFonts w:cs="David" w:hint="cs"/>
          <w:sz w:val="24"/>
          <w:szCs w:val="24"/>
          <w:rtl/>
        </w:rPr>
        <w:t xml:space="preserve">. </w:t>
      </w:r>
    </w:p>
    <w:p w:rsidR="00EA089E" w:rsidRDefault="00EA089E" w:rsidP="00B357D8">
      <w:pPr>
        <w:pStyle w:val="ListParagraph"/>
        <w:numPr>
          <w:ilvl w:val="0"/>
          <w:numId w:val="18"/>
        </w:numPr>
        <w:spacing w:after="240"/>
        <w:ind w:left="658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סמכות השיפוט בכל הקשור למכרז על כל שלביו הינו לבתי המשפט בירושלים.</w:t>
      </w:r>
    </w:p>
    <w:p w:rsidR="006D067A" w:rsidRPr="006D067A" w:rsidRDefault="006D067A" w:rsidP="006D067A">
      <w:pPr>
        <w:spacing w:after="240"/>
        <w:ind w:left="720"/>
        <w:rPr>
          <w:rFonts w:cs="David"/>
          <w:sz w:val="24"/>
          <w:szCs w:val="24"/>
        </w:rPr>
      </w:pPr>
    </w:p>
    <w:p w:rsidR="006D067A" w:rsidRDefault="006D067A">
      <w:pPr>
        <w:overflowPunct/>
        <w:autoSpaceDE/>
        <w:autoSpaceDN/>
        <w:bidi w:val="0"/>
        <w:adjustRightInd/>
        <w:spacing w:after="240"/>
        <w:jc w:val="left"/>
        <w:textAlignment w:val="auto"/>
        <w:rPr>
          <w:rFonts w:cs="David"/>
          <w:sz w:val="28"/>
          <w:szCs w:val="28"/>
          <w:rtl/>
        </w:rPr>
      </w:pPr>
    </w:p>
    <w:p w:rsidR="00BD115D" w:rsidRPr="00BD115D" w:rsidRDefault="00BD115D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sz w:val="28"/>
          <w:szCs w:val="28"/>
          <w:rtl/>
        </w:rPr>
      </w:pPr>
      <w:r w:rsidRPr="00BD115D">
        <w:rPr>
          <w:rFonts w:cs="David"/>
          <w:b/>
          <w:bCs/>
          <w:sz w:val="28"/>
          <w:szCs w:val="28"/>
          <w:rtl/>
        </w:rPr>
        <w:br w:type="page"/>
      </w:r>
    </w:p>
    <w:p w:rsidR="00305586" w:rsidRDefault="001C6E8B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F30C6C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א' </w:t>
      </w:r>
      <w:r w:rsidRPr="00F30C6C">
        <w:rPr>
          <w:rFonts w:cs="David"/>
          <w:b/>
          <w:bCs/>
          <w:sz w:val="28"/>
          <w:szCs w:val="28"/>
          <w:u w:val="single"/>
          <w:rtl/>
        </w:rPr>
        <w:t>–</w:t>
      </w:r>
      <w:r w:rsidRPr="00F30C6C">
        <w:rPr>
          <w:rFonts w:cs="David" w:hint="cs"/>
          <w:b/>
          <w:bCs/>
          <w:sz w:val="28"/>
          <w:szCs w:val="28"/>
          <w:u w:val="single"/>
          <w:rtl/>
        </w:rPr>
        <w:t xml:space="preserve"> פרטי המציע והמאגר</w:t>
      </w:r>
    </w:p>
    <w:p w:rsidR="00305586" w:rsidRDefault="00DF66F8">
      <w:pPr>
        <w:tabs>
          <w:tab w:val="left" w:pos="753"/>
        </w:tabs>
        <w:spacing w:before="120"/>
        <w:ind w:right="454"/>
        <w:rPr>
          <w:rFonts w:cs="David"/>
          <w:sz w:val="24"/>
          <w:szCs w:val="24"/>
        </w:rPr>
      </w:pPr>
      <w:r w:rsidRPr="00DF66F8">
        <w:rPr>
          <w:rFonts w:cs="David" w:hint="cs"/>
          <w:sz w:val="24"/>
          <w:szCs w:val="24"/>
          <w:rtl/>
        </w:rPr>
        <w:t>יש למלא את מירב הפרטים</w:t>
      </w:r>
      <w:r w:rsidR="008B5F81">
        <w:rPr>
          <w:rFonts w:cs="David" w:hint="cs"/>
          <w:sz w:val="24"/>
          <w:szCs w:val="24"/>
          <w:rtl/>
        </w:rPr>
        <w:t xml:space="preserve"> ו</w:t>
      </w:r>
      <w:r w:rsidR="008B5F81">
        <w:rPr>
          <w:rFonts w:cs="David" w:hint="cs"/>
          <w:b/>
          <w:bCs/>
          <w:sz w:val="24"/>
          <w:szCs w:val="24"/>
          <w:rtl/>
        </w:rPr>
        <w:t>להקפיד על מתן מלא המידע</w:t>
      </w:r>
      <w:r w:rsidR="008B5F81">
        <w:rPr>
          <w:rFonts w:cs="David" w:hint="cs"/>
          <w:sz w:val="24"/>
          <w:szCs w:val="24"/>
          <w:rtl/>
        </w:rPr>
        <w:t xml:space="preserve"> בכל אחד מהסעיפים.</w:t>
      </w:r>
    </w:p>
    <w:p w:rsidR="00305586" w:rsidRDefault="001C6E8B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שם ה</w:t>
      </w:r>
      <w:r w:rsidR="00DF66F8">
        <w:rPr>
          <w:rFonts w:cs="David" w:hint="cs"/>
          <w:sz w:val="24"/>
          <w:szCs w:val="24"/>
          <w:rtl/>
        </w:rPr>
        <w:t>מציע</w:t>
      </w:r>
      <w:r>
        <w:rPr>
          <w:rFonts w:cs="David" w:hint="cs"/>
          <w:sz w:val="24"/>
          <w:szCs w:val="24"/>
          <w:rtl/>
        </w:rPr>
        <w:t>: _________________________________________________</w:t>
      </w:r>
    </w:p>
    <w:p w:rsidR="00305586" w:rsidRDefault="001C6E8B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proofErr w:type="spellStart"/>
      <w:r>
        <w:rPr>
          <w:rFonts w:cs="David" w:hint="cs"/>
          <w:sz w:val="24"/>
          <w:szCs w:val="24"/>
          <w:rtl/>
        </w:rPr>
        <w:t>ח"פ</w:t>
      </w:r>
      <w:proofErr w:type="spellEnd"/>
      <w:r>
        <w:rPr>
          <w:rFonts w:cs="David" w:hint="cs"/>
          <w:sz w:val="24"/>
          <w:szCs w:val="24"/>
          <w:rtl/>
        </w:rPr>
        <w:t>:  ______________________________________________________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פרטי </w:t>
      </w:r>
      <w:r w:rsidR="001C6E8B">
        <w:rPr>
          <w:rFonts w:cs="David" w:hint="cs"/>
          <w:sz w:val="24"/>
          <w:szCs w:val="24"/>
          <w:rtl/>
        </w:rPr>
        <w:t xml:space="preserve"> בעלי</w:t>
      </w:r>
      <w:r>
        <w:rPr>
          <w:rFonts w:cs="David" w:hint="cs"/>
          <w:sz w:val="24"/>
          <w:szCs w:val="24"/>
          <w:rtl/>
        </w:rPr>
        <w:t xml:space="preserve"> המציע</w:t>
      </w:r>
      <w:r w:rsidR="001C6E8B">
        <w:rPr>
          <w:rFonts w:cs="David" w:hint="cs"/>
          <w:sz w:val="24"/>
          <w:szCs w:val="24"/>
          <w:rtl/>
        </w:rPr>
        <w:t>: _______________________________________________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איש קשר: ________________________       תפקיד: __________________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נייד: ____________________   דוא"ל:__________________________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כתובת</w:t>
      </w:r>
      <w:r w:rsidR="009175B5">
        <w:rPr>
          <w:rFonts w:cs="David" w:hint="cs"/>
          <w:sz w:val="24"/>
          <w:szCs w:val="24"/>
          <w:rtl/>
        </w:rPr>
        <w:t xml:space="preserve"> המציע</w:t>
      </w:r>
      <w:r>
        <w:rPr>
          <w:rFonts w:cs="David" w:hint="cs"/>
          <w:sz w:val="24"/>
          <w:szCs w:val="24"/>
          <w:rtl/>
        </w:rPr>
        <w:t>: __________________________________________________</w:t>
      </w:r>
    </w:p>
    <w:p w:rsidR="00305586" w:rsidRDefault="00DF66F8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טלפון</w:t>
      </w:r>
      <w:r w:rsidR="009175B5">
        <w:rPr>
          <w:rFonts w:cs="David" w:hint="cs"/>
          <w:sz w:val="24"/>
          <w:szCs w:val="24"/>
          <w:rtl/>
        </w:rPr>
        <w:t xml:space="preserve"> המציע</w:t>
      </w:r>
      <w:r>
        <w:rPr>
          <w:rFonts w:cs="David" w:hint="cs"/>
          <w:sz w:val="24"/>
          <w:szCs w:val="24"/>
          <w:rtl/>
        </w:rPr>
        <w:t>: ______________________   פקס': ______________________</w:t>
      </w:r>
    </w:p>
    <w:p w:rsidR="00305586" w:rsidRDefault="001C6E8B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שם המאגר</w:t>
      </w:r>
      <w:r w:rsidR="009175B5">
        <w:rPr>
          <w:rFonts w:cs="David" w:hint="cs"/>
          <w:sz w:val="24"/>
          <w:szCs w:val="24"/>
          <w:rtl/>
        </w:rPr>
        <w:t xml:space="preserve"> המוצע:</w:t>
      </w:r>
      <w:r>
        <w:rPr>
          <w:rFonts w:cs="David" w:hint="cs"/>
          <w:sz w:val="24"/>
          <w:szCs w:val="24"/>
          <w:rtl/>
        </w:rPr>
        <w:t xml:space="preserve"> _______________________________________________</w:t>
      </w:r>
    </w:p>
    <w:p w:rsidR="00305586" w:rsidRDefault="00164F97" w:rsidP="00C2346C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 w:rsidRPr="009175B5">
        <w:rPr>
          <w:rFonts w:cs="David" w:hint="eastAsia"/>
          <w:sz w:val="24"/>
          <w:szCs w:val="24"/>
          <w:rtl/>
        </w:rPr>
        <w:t>שנת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הקמת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המאגר</w:t>
      </w:r>
      <w:r w:rsidRPr="009175B5">
        <w:rPr>
          <w:rFonts w:cs="David"/>
          <w:sz w:val="24"/>
          <w:szCs w:val="24"/>
          <w:rtl/>
        </w:rPr>
        <w:t xml:space="preserve">: ________    </w:t>
      </w:r>
      <w:r w:rsidRPr="009175B5">
        <w:rPr>
          <w:rFonts w:cs="David" w:hint="eastAsia"/>
          <w:sz w:val="24"/>
          <w:szCs w:val="24"/>
          <w:rtl/>
        </w:rPr>
        <w:t>כמות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סעיפים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כולל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במאגר</w:t>
      </w:r>
      <w:r w:rsidRPr="009175B5">
        <w:rPr>
          <w:rFonts w:cs="David"/>
          <w:sz w:val="24"/>
          <w:szCs w:val="24"/>
          <w:rtl/>
        </w:rPr>
        <w:t>: _________________</w:t>
      </w:r>
    </w:p>
    <w:p w:rsidR="009175B5" w:rsidRPr="009175B5" w:rsidRDefault="009175B5" w:rsidP="00C2346C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דרך הפצתי/מכירתו ____________________________________________</w:t>
      </w:r>
    </w:p>
    <w:p w:rsidR="00F527EB" w:rsidRPr="00F527EB" w:rsidRDefault="00F527EB" w:rsidP="00F527EB">
      <w:pPr>
        <w:tabs>
          <w:tab w:val="left" w:pos="753"/>
          <w:tab w:val="left" w:pos="1113"/>
        </w:tabs>
        <w:spacing w:before="120"/>
        <w:ind w:right="454"/>
        <w:rPr>
          <w:rFonts w:cs="David"/>
          <w:b/>
          <w:bCs/>
          <w:sz w:val="24"/>
          <w:szCs w:val="24"/>
        </w:rPr>
      </w:pPr>
      <w:r w:rsidRPr="00F527EB">
        <w:rPr>
          <w:rFonts w:cs="David" w:hint="cs"/>
          <w:b/>
          <w:bCs/>
          <w:sz w:val="24"/>
          <w:szCs w:val="24"/>
          <w:rtl/>
        </w:rPr>
        <w:t xml:space="preserve">         כמות סעיפים במשפחות העיקריות </w:t>
      </w:r>
      <w:r>
        <w:rPr>
          <w:rFonts w:cs="David" w:hint="cs"/>
          <w:b/>
          <w:bCs/>
          <w:sz w:val="24"/>
          <w:szCs w:val="24"/>
          <w:rtl/>
        </w:rPr>
        <w:t xml:space="preserve"> - </w:t>
      </w:r>
      <w:r w:rsidRPr="00F527EB">
        <w:rPr>
          <w:rFonts w:cs="David" w:hint="cs"/>
          <w:b/>
          <w:bCs/>
          <w:sz w:val="24"/>
          <w:szCs w:val="24"/>
          <w:rtl/>
        </w:rPr>
        <w:t xml:space="preserve">באמצעות </w:t>
      </w:r>
      <w:r>
        <w:rPr>
          <w:rFonts w:cs="David" w:hint="cs"/>
          <w:b/>
          <w:bCs/>
          <w:sz w:val="24"/>
          <w:szCs w:val="24"/>
          <w:rtl/>
        </w:rPr>
        <w:t xml:space="preserve">מילוי </w:t>
      </w:r>
      <w:r w:rsidRPr="00F527EB">
        <w:rPr>
          <w:rFonts w:cs="David" w:hint="cs"/>
          <w:b/>
          <w:bCs/>
          <w:sz w:val="24"/>
          <w:szCs w:val="24"/>
          <w:rtl/>
        </w:rPr>
        <w:t>הטבלה שבנספח ג'</w:t>
      </w:r>
    </w:p>
    <w:p w:rsidR="00305586" w:rsidRDefault="00F14DC3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תדירות ממוצעת לעדכון המאגר: ____________________________________</w:t>
      </w:r>
    </w:p>
    <w:p w:rsidR="00305586" w:rsidRDefault="007F556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eastAsia"/>
          <w:sz w:val="24"/>
          <w:szCs w:val="24"/>
          <w:rtl/>
        </w:rPr>
        <w:t>האם</w:t>
      </w:r>
      <w:r>
        <w:rPr>
          <w:rFonts w:cs="David"/>
          <w:sz w:val="24"/>
          <w:szCs w:val="24"/>
          <w:rtl/>
        </w:rPr>
        <w:t xml:space="preserve"> קיימים פריטים בעלי </w:t>
      </w:r>
      <w:r>
        <w:rPr>
          <w:rFonts w:cs="David" w:hint="eastAsia"/>
          <w:sz w:val="24"/>
          <w:szCs w:val="24"/>
          <w:rtl/>
        </w:rPr>
        <w:t>מספר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רמות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המחירים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במאגר</w:t>
      </w:r>
      <w:r>
        <w:rPr>
          <w:rFonts w:cs="David"/>
          <w:sz w:val="24"/>
          <w:szCs w:val="24"/>
          <w:rtl/>
        </w:rPr>
        <w:t xml:space="preserve"> (לפי </w:t>
      </w:r>
      <w:r>
        <w:rPr>
          <w:rFonts w:cs="David" w:hint="eastAsia"/>
          <w:sz w:val="24"/>
          <w:szCs w:val="24"/>
          <w:rtl/>
        </w:rPr>
        <w:t>טווח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כמויות</w:t>
      </w:r>
      <w:r>
        <w:rPr>
          <w:rFonts w:cs="David"/>
          <w:sz w:val="24"/>
          <w:szCs w:val="24"/>
          <w:rtl/>
        </w:rPr>
        <w:t xml:space="preserve">)? </w:t>
      </w:r>
      <w:r>
        <w:rPr>
          <w:rFonts w:cs="David" w:hint="eastAsia"/>
          <w:sz w:val="24"/>
          <w:szCs w:val="24"/>
          <w:rtl/>
        </w:rPr>
        <w:t>ככל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שכן</w:t>
      </w:r>
      <w:r>
        <w:rPr>
          <w:rFonts w:cs="David"/>
          <w:sz w:val="24"/>
          <w:szCs w:val="24"/>
          <w:rtl/>
        </w:rPr>
        <w:t xml:space="preserve">, </w:t>
      </w:r>
      <w:r>
        <w:rPr>
          <w:rFonts w:cs="David" w:hint="eastAsia"/>
          <w:sz w:val="24"/>
          <w:szCs w:val="24"/>
          <w:rtl/>
        </w:rPr>
        <w:t>אנא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פרט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מספר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הפריטים</w:t>
      </w:r>
      <w:r>
        <w:rPr>
          <w:rFonts w:cs="David"/>
          <w:sz w:val="24"/>
          <w:szCs w:val="24"/>
          <w:rtl/>
        </w:rPr>
        <w:t>: ______________________________________</w:t>
      </w:r>
    </w:p>
    <w:p w:rsidR="009175B5" w:rsidRDefault="00164F97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כמות לקוחות </w:t>
      </w:r>
      <w:r w:rsidR="009175B5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משלמים </w:t>
      </w:r>
      <w:r w:rsidR="009175B5">
        <w:rPr>
          <w:rFonts w:cs="David" w:hint="cs"/>
          <w:sz w:val="24"/>
          <w:szCs w:val="24"/>
          <w:rtl/>
        </w:rPr>
        <w:t>לשימוש ב</w:t>
      </w:r>
      <w:r>
        <w:rPr>
          <w:rFonts w:cs="David" w:hint="cs"/>
          <w:sz w:val="24"/>
          <w:szCs w:val="24"/>
          <w:rtl/>
        </w:rPr>
        <w:t xml:space="preserve">מאגר: ______ </w:t>
      </w:r>
    </w:p>
    <w:p w:rsidR="00305586" w:rsidRDefault="00164F97" w:rsidP="00C2346C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כמות משתמשי קצה במאגר: ____</w:t>
      </w:r>
      <w:r w:rsidR="00DF66F8">
        <w:rPr>
          <w:rFonts w:cs="David" w:hint="cs"/>
          <w:sz w:val="24"/>
          <w:szCs w:val="24"/>
          <w:rtl/>
        </w:rPr>
        <w:t>_</w:t>
      </w:r>
      <w:r>
        <w:rPr>
          <w:rFonts w:cs="David" w:hint="cs"/>
          <w:sz w:val="24"/>
          <w:szCs w:val="24"/>
          <w:rtl/>
        </w:rPr>
        <w:t>_____</w:t>
      </w:r>
    </w:p>
    <w:p w:rsidR="00305586" w:rsidRPr="00A52A92" w:rsidRDefault="000E0798" w:rsidP="000E0798">
      <w:pPr>
        <w:tabs>
          <w:tab w:val="left" w:pos="753"/>
          <w:tab w:val="left" w:pos="1113"/>
        </w:tabs>
        <w:spacing w:before="120"/>
        <w:ind w:right="454"/>
        <w:rPr>
          <w:rFonts w:cs="David"/>
          <w:b/>
          <w:bCs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 w:rsidRPr="00A52A92">
        <w:rPr>
          <w:rFonts w:cs="David" w:hint="cs"/>
          <w:b/>
          <w:bCs/>
          <w:sz w:val="24"/>
          <w:szCs w:val="24"/>
          <w:rtl/>
        </w:rPr>
        <w:t>נדרש</w:t>
      </w:r>
      <w:r w:rsidR="00F14DC3" w:rsidRPr="00A52A92">
        <w:rPr>
          <w:rFonts w:cs="David" w:hint="cs"/>
          <w:b/>
          <w:bCs/>
          <w:sz w:val="24"/>
          <w:szCs w:val="24"/>
          <w:rtl/>
        </w:rPr>
        <w:t xml:space="preserve"> לצרף לנספח זה את רשימת הלקוחות העיקריים במאגר. </w:t>
      </w:r>
    </w:p>
    <w:p w:rsidR="00305586" w:rsidRDefault="00164F97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מאפייני מערכת ניהול  ממוחשבת: __________________________________</w:t>
      </w:r>
      <w:r>
        <w:rPr>
          <w:rFonts w:cs="David" w:hint="cs"/>
          <w:sz w:val="24"/>
          <w:szCs w:val="24"/>
          <w:rtl/>
        </w:rPr>
        <w:br/>
        <w:t>____________________________________________________________</w:t>
      </w:r>
    </w:p>
    <w:p w:rsidR="00305586" w:rsidRDefault="000E0798" w:rsidP="00100182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פרטי </w:t>
      </w:r>
      <w:r w:rsidR="00C3031B">
        <w:rPr>
          <w:rFonts w:cs="David" w:hint="cs"/>
          <w:sz w:val="24"/>
          <w:szCs w:val="24"/>
          <w:rtl/>
        </w:rPr>
        <w:t xml:space="preserve">3 </w:t>
      </w:r>
      <w:r w:rsidR="00164F97">
        <w:rPr>
          <w:rFonts w:cs="David" w:hint="cs"/>
          <w:sz w:val="24"/>
          <w:szCs w:val="24"/>
          <w:rtl/>
        </w:rPr>
        <w:t xml:space="preserve">לקוחות </w:t>
      </w:r>
      <w:r w:rsidR="009175B5">
        <w:rPr>
          <w:rFonts w:cs="David" w:hint="cs"/>
          <w:sz w:val="24"/>
          <w:szCs w:val="24"/>
          <w:rtl/>
        </w:rPr>
        <w:t xml:space="preserve">המשלמים עבור השימוש במאגר </w:t>
      </w:r>
      <w:r w:rsidR="00C3031B">
        <w:rPr>
          <w:rFonts w:cs="David" w:hint="cs"/>
          <w:sz w:val="24"/>
          <w:szCs w:val="24"/>
          <w:rtl/>
        </w:rPr>
        <w:t>שהינם מזמיני עבודות</w:t>
      </w:r>
      <w:r w:rsidR="00DF66F8">
        <w:rPr>
          <w:rFonts w:cs="David" w:hint="cs"/>
          <w:sz w:val="24"/>
          <w:szCs w:val="24"/>
          <w:rtl/>
        </w:rPr>
        <w:t xml:space="preserve"> בניה</w:t>
      </w:r>
      <w:r w:rsidR="00C3031B">
        <w:rPr>
          <w:rFonts w:cs="David" w:hint="cs"/>
          <w:sz w:val="24"/>
          <w:szCs w:val="24"/>
          <w:rtl/>
        </w:rPr>
        <w:t xml:space="preserve"> </w:t>
      </w:r>
      <w:r w:rsidR="00164F97">
        <w:rPr>
          <w:rFonts w:cs="David" w:hint="cs"/>
          <w:sz w:val="24"/>
          <w:szCs w:val="24"/>
          <w:rtl/>
        </w:rPr>
        <w:t xml:space="preserve"> (</w:t>
      </w:r>
      <w:r w:rsidR="00C3031B">
        <w:rPr>
          <w:rFonts w:cs="David" w:hint="cs"/>
          <w:sz w:val="24"/>
          <w:szCs w:val="24"/>
          <w:rtl/>
        </w:rPr>
        <w:t>לא קבלנים</w:t>
      </w:r>
      <w:r w:rsidR="00100182">
        <w:rPr>
          <w:rFonts w:cs="David" w:hint="cs"/>
          <w:sz w:val="24"/>
          <w:szCs w:val="24"/>
          <w:rtl/>
        </w:rPr>
        <w:t xml:space="preserve"> </w:t>
      </w:r>
      <w:r w:rsidR="00100182">
        <w:rPr>
          <w:rFonts w:cs="David"/>
          <w:sz w:val="24"/>
          <w:szCs w:val="24"/>
          <w:rtl/>
        </w:rPr>
        <w:t>–</w:t>
      </w:r>
      <w:r w:rsidR="00100182">
        <w:rPr>
          <w:rFonts w:cs="David" w:hint="cs"/>
          <w:sz w:val="24"/>
          <w:szCs w:val="24"/>
          <w:rtl/>
        </w:rPr>
        <w:t xml:space="preserve"> יזמים, בעלי נכסים וכד'</w:t>
      </w:r>
      <w:r w:rsidR="00164F97">
        <w:rPr>
          <w:rFonts w:cs="David" w:hint="cs"/>
          <w:sz w:val="24"/>
          <w:szCs w:val="24"/>
          <w:rtl/>
        </w:rPr>
        <w:t>):</w:t>
      </w:r>
      <w:r w:rsidR="00164F97">
        <w:rPr>
          <w:rFonts w:cs="David" w:hint="cs"/>
          <w:sz w:val="24"/>
          <w:szCs w:val="24"/>
          <w:rtl/>
        </w:rPr>
        <w:br/>
      </w:r>
    </w:p>
    <w:tbl>
      <w:tblPr>
        <w:tblStyle w:val="TableGrid"/>
        <w:bidiVisual/>
        <w:tblW w:w="0" w:type="auto"/>
        <w:tblInd w:w="454" w:type="dxa"/>
        <w:tblLook w:val="04A0" w:firstRow="1" w:lastRow="0" w:firstColumn="1" w:lastColumn="0" w:noHBand="0" w:noVBand="1"/>
      </w:tblPr>
      <w:tblGrid>
        <w:gridCol w:w="1592"/>
        <w:gridCol w:w="1623"/>
        <w:gridCol w:w="1601"/>
        <w:gridCol w:w="1635"/>
        <w:gridCol w:w="1624"/>
      </w:tblGrid>
      <w:tr w:rsidR="00164F97" w:rsidTr="00F14DC3">
        <w:tc>
          <w:tcPr>
            <w:tcW w:w="1592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1623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ממתי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לקוח</w:t>
            </w:r>
          </w:p>
        </w:tc>
        <w:tc>
          <w:tcPr>
            <w:tcW w:w="1601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נציג</w:t>
            </w:r>
          </w:p>
        </w:tc>
        <w:tc>
          <w:tcPr>
            <w:tcW w:w="1635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תפקיד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נציג</w:t>
            </w:r>
          </w:p>
        </w:tc>
        <w:tc>
          <w:tcPr>
            <w:tcW w:w="1624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טלפון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נציג</w:t>
            </w: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A52A92" w:rsidRDefault="00A52A92" w:rsidP="006766A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 xml:space="preserve">רשימת </w:t>
      </w:r>
      <w:r w:rsidR="00F14DC3">
        <w:rPr>
          <w:rFonts w:cs="David" w:hint="cs"/>
          <w:sz w:val="24"/>
          <w:szCs w:val="24"/>
          <w:rtl/>
        </w:rPr>
        <w:t xml:space="preserve"> אנשי המקצוע </w:t>
      </w:r>
      <w:r w:rsidR="008D5E0D">
        <w:rPr>
          <w:rFonts w:cs="David" w:hint="cs"/>
          <w:sz w:val="24"/>
          <w:szCs w:val="24"/>
          <w:rtl/>
        </w:rPr>
        <w:t>המייצרי</w:t>
      </w:r>
      <w:r w:rsidR="008D5E0D">
        <w:rPr>
          <w:rFonts w:cs="David" w:hint="eastAsia"/>
          <w:sz w:val="24"/>
          <w:szCs w:val="24"/>
          <w:rtl/>
        </w:rPr>
        <w:t>ם</w:t>
      </w:r>
      <w:r w:rsidR="006766AA">
        <w:rPr>
          <w:rFonts w:cs="David" w:hint="cs"/>
          <w:sz w:val="24"/>
          <w:szCs w:val="24"/>
          <w:rtl/>
        </w:rPr>
        <w:t xml:space="preserve"> ו/או שייצרו סעיפים </w:t>
      </w:r>
      <w:r w:rsidR="007E4DD6">
        <w:rPr>
          <w:rFonts w:cs="David" w:hint="cs"/>
          <w:sz w:val="24"/>
          <w:szCs w:val="24"/>
          <w:rtl/>
        </w:rPr>
        <w:t>במאגר המחירים שיוגש ע"י הספק, היה ויזכה במכרז</w:t>
      </w:r>
      <w:r>
        <w:rPr>
          <w:rFonts w:cs="David" w:hint="cs"/>
          <w:sz w:val="24"/>
          <w:szCs w:val="24"/>
          <w:rtl/>
        </w:rPr>
        <w:t>]</w:t>
      </w:r>
      <w:r>
        <w:rPr>
          <w:rFonts w:cs="David"/>
          <w:sz w:val="24"/>
          <w:szCs w:val="24"/>
          <w:rtl/>
        </w:rPr>
        <w:br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006"/>
        <w:gridCol w:w="1242"/>
        <w:gridCol w:w="1312"/>
        <w:gridCol w:w="1198"/>
        <w:gridCol w:w="1193"/>
        <w:gridCol w:w="1325"/>
        <w:gridCol w:w="1253"/>
      </w:tblGrid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יחסי עבודה עם המציע</w:t>
            </w: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השכלה</w:t>
            </w: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ניסיון</w:t>
            </w: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החל משנת</w:t>
            </w: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כמות סעיפים מקורב שתרם למאגר הנוכחי</w:t>
            </w: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הערות</w:t>
            </w: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A52A92" w:rsidRDefault="00A52A92" w:rsidP="00A52A92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</w:p>
    <w:p w:rsidR="00A52A92" w:rsidRDefault="00A52A92" w:rsidP="00A52A92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</w:p>
    <w:p w:rsidR="007E25ED" w:rsidRDefault="007E25ED" w:rsidP="007E4DD6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פרוט תכולת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9175B5">
        <w:rPr>
          <w:rFonts w:cs="David" w:hint="cs"/>
          <w:sz w:val="24"/>
          <w:szCs w:val="24"/>
          <w:rtl/>
        </w:rPr>
        <w:t xml:space="preserve"> </w:t>
      </w:r>
      <w:r w:rsidR="007760A4">
        <w:rPr>
          <w:rFonts w:cs="David" w:hint="cs"/>
          <w:sz w:val="24"/>
          <w:szCs w:val="24"/>
          <w:rtl/>
        </w:rPr>
        <w:t xml:space="preserve"> של המציע </w:t>
      </w:r>
      <w:r w:rsidR="009175B5">
        <w:rPr>
          <w:rFonts w:cs="David" w:hint="cs"/>
          <w:sz w:val="24"/>
          <w:szCs w:val="24"/>
          <w:rtl/>
        </w:rPr>
        <w:t>המוצע</w:t>
      </w:r>
      <w:r>
        <w:rPr>
          <w:rFonts w:cs="David" w:hint="cs"/>
          <w:sz w:val="24"/>
          <w:szCs w:val="24"/>
          <w:rtl/>
        </w:rPr>
        <w:t>: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305586" w:rsidRDefault="00DB638D" w:rsidP="007E4DD6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המציע לפרט</w:t>
      </w:r>
      <w:r w:rsidR="00A52A92">
        <w:rPr>
          <w:rFonts w:cs="David" w:hint="cs"/>
          <w:sz w:val="24"/>
          <w:szCs w:val="24"/>
          <w:rtl/>
        </w:rPr>
        <w:t xml:space="preserve"> באופן נרחב ככל הניתן </w:t>
      </w:r>
      <w:r>
        <w:rPr>
          <w:rFonts w:cs="David" w:hint="cs"/>
          <w:sz w:val="24"/>
          <w:szCs w:val="24"/>
          <w:rtl/>
        </w:rPr>
        <w:t xml:space="preserve">את </w:t>
      </w:r>
      <w:r w:rsidR="007E4DD6">
        <w:rPr>
          <w:rFonts w:cs="David" w:hint="cs"/>
          <w:sz w:val="24"/>
          <w:szCs w:val="24"/>
          <w:rtl/>
        </w:rPr>
        <w:t xml:space="preserve">צורת </w:t>
      </w:r>
      <w:r w:rsidR="00F14DC3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ה</w:t>
      </w:r>
      <w:r w:rsidR="00F14DC3">
        <w:rPr>
          <w:rFonts w:cs="David" w:hint="cs"/>
          <w:sz w:val="24"/>
          <w:szCs w:val="24"/>
          <w:rtl/>
        </w:rPr>
        <w:t xml:space="preserve">תארגנות לעדכון פריטים </w:t>
      </w:r>
      <w:r>
        <w:rPr>
          <w:rFonts w:cs="David" w:hint="cs"/>
          <w:sz w:val="24"/>
          <w:szCs w:val="24"/>
          <w:rtl/>
        </w:rPr>
        <w:t xml:space="preserve">במאגר </w:t>
      </w:r>
      <w:r w:rsidR="00A52A92">
        <w:rPr>
          <w:rFonts w:cs="David" w:hint="cs"/>
          <w:sz w:val="24"/>
          <w:szCs w:val="24"/>
          <w:rtl/>
        </w:rPr>
        <w:t xml:space="preserve"> (עדכון נתונים, אופן עדכון מחירים, תכיפות העדכון וכד') </w:t>
      </w:r>
      <w:r w:rsidR="00F14DC3">
        <w:rPr>
          <w:rFonts w:cs="David" w:hint="cs"/>
          <w:sz w:val="24"/>
          <w:szCs w:val="24"/>
          <w:rtl/>
        </w:rPr>
        <w:t xml:space="preserve">והרחבת היקף הסעיפים </w:t>
      </w:r>
      <w:r w:rsidR="007E4DD6">
        <w:rPr>
          <w:rFonts w:cs="David" w:hint="cs"/>
          <w:sz w:val="24"/>
          <w:szCs w:val="24"/>
          <w:rtl/>
        </w:rPr>
        <w:t>בו</w:t>
      </w:r>
      <w:r>
        <w:rPr>
          <w:rFonts w:cs="David" w:hint="cs"/>
          <w:sz w:val="24"/>
          <w:szCs w:val="24"/>
          <w:rtl/>
        </w:rPr>
        <w:t>,</w:t>
      </w:r>
      <w:r w:rsidR="00F14DC3">
        <w:rPr>
          <w:rFonts w:cs="David" w:hint="cs"/>
          <w:sz w:val="24"/>
          <w:szCs w:val="24"/>
          <w:rtl/>
        </w:rPr>
        <w:t xml:space="preserve"> </w:t>
      </w:r>
      <w:r w:rsidR="00A52A92">
        <w:rPr>
          <w:rFonts w:cs="David" w:hint="cs"/>
          <w:sz w:val="24"/>
          <w:szCs w:val="24"/>
          <w:rtl/>
        </w:rPr>
        <w:t>באופן שיטתי ובאופן יזום</w:t>
      </w:r>
      <w:r w:rsidR="007E4DD6">
        <w:rPr>
          <w:rFonts w:cs="David" w:hint="cs"/>
          <w:sz w:val="24"/>
          <w:szCs w:val="24"/>
          <w:rtl/>
        </w:rPr>
        <w:t>,</w:t>
      </w:r>
      <w:r w:rsidR="00A52A92">
        <w:rPr>
          <w:rFonts w:cs="David" w:hint="cs"/>
          <w:sz w:val="24"/>
          <w:szCs w:val="24"/>
          <w:rtl/>
        </w:rPr>
        <w:t xml:space="preserve"> </w:t>
      </w:r>
      <w:r w:rsidR="007E4DD6">
        <w:rPr>
          <w:rFonts w:cs="David" w:hint="cs"/>
          <w:sz w:val="24"/>
          <w:szCs w:val="24"/>
          <w:rtl/>
        </w:rPr>
        <w:t>ככל ש</w:t>
      </w:r>
      <w:r w:rsidR="00F14DC3">
        <w:rPr>
          <w:rFonts w:cs="David" w:hint="cs"/>
          <w:sz w:val="24"/>
          <w:szCs w:val="24"/>
          <w:rtl/>
        </w:rPr>
        <w:t>יידרש.</w:t>
      </w:r>
      <w:r w:rsidR="00BD115D">
        <w:rPr>
          <w:rFonts w:cs="David" w:hint="cs"/>
          <w:sz w:val="24"/>
          <w:szCs w:val="24"/>
          <w:rtl/>
        </w:rPr>
        <w:t xml:space="preserve"> [ניתן להוסיף מסמך ]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A52A92" w:rsidRDefault="00BD115D" w:rsidP="00BD115D">
      <w:pPr>
        <w:tabs>
          <w:tab w:val="left" w:pos="753"/>
          <w:tab w:val="left" w:pos="1113"/>
        </w:tabs>
        <w:spacing w:before="120"/>
        <w:ind w:right="454" w:firstLine="474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305586" w:rsidRDefault="00E20D25" w:rsidP="00BD115D">
      <w:pPr>
        <w:overflowPunct/>
        <w:autoSpaceDE/>
        <w:autoSpaceDN/>
        <w:bidi w:val="0"/>
        <w:adjustRightInd/>
        <w:ind w:firstLine="474"/>
        <w:jc w:val="left"/>
        <w:textAlignment w:val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br w:type="page"/>
      </w:r>
    </w:p>
    <w:p w:rsidR="00305586" w:rsidRDefault="00F30C6C" w:rsidP="007E4DD6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F30C6C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ב' </w:t>
      </w:r>
      <w:r w:rsidRPr="00F30C6C">
        <w:rPr>
          <w:rFonts w:cs="David"/>
          <w:b/>
          <w:bCs/>
          <w:sz w:val="28"/>
          <w:szCs w:val="28"/>
          <w:u w:val="single"/>
          <w:rtl/>
        </w:rPr>
        <w:t>–</w:t>
      </w:r>
      <w:r w:rsidRPr="00F30C6C">
        <w:rPr>
          <w:rFonts w:cs="David" w:hint="cs"/>
          <w:b/>
          <w:bCs/>
          <w:sz w:val="28"/>
          <w:szCs w:val="28"/>
          <w:u w:val="single"/>
          <w:rtl/>
        </w:rPr>
        <w:t xml:space="preserve"> מספור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7760A4">
        <w:rPr>
          <w:rFonts w:cs="David" w:hint="cs"/>
          <w:sz w:val="24"/>
          <w:szCs w:val="24"/>
          <w:rtl/>
        </w:rPr>
        <w:t xml:space="preserve"> של הדיור הממשלתי</w:t>
      </w:r>
      <w:r w:rsidR="001C6E8B" w:rsidRPr="00F30C6C">
        <w:rPr>
          <w:rFonts w:cs="David"/>
          <w:b/>
          <w:bCs/>
          <w:sz w:val="28"/>
          <w:szCs w:val="28"/>
          <w:u w:val="single"/>
          <w:rtl/>
        </w:rPr>
        <w:br/>
      </w:r>
    </w:p>
    <w:p w:rsidR="00305586" w:rsidRDefault="00F30C6C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F30C6C">
        <w:rPr>
          <w:rFonts w:cs="David" w:hint="cs"/>
          <w:sz w:val="28"/>
          <w:szCs w:val="28"/>
          <w:rtl/>
        </w:rPr>
        <w:t>להלן שיטת מספור המאגר שבשימוש הדיור הממשלתי</w:t>
      </w:r>
      <w:r>
        <w:rPr>
          <w:rFonts w:cs="David" w:hint="cs"/>
          <w:sz w:val="28"/>
          <w:szCs w:val="28"/>
          <w:rtl/>
        </w:rPr>
        <w:t>.</w:t>
      </w:r>
    </w:p>
    <w:p w:rsidR="006A43A7" w:rsidRDefault="006A43A7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noProof/>
          <w:szCs w:val="20"/>
          <w:lang w:eastAsia="en-US"/>
        </w:rPr>
      </w:pPr>
    </w:p>
    <w:p w:rsidR="00305586" w:rsidRDefault="0030558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A52A92" w:rsidRPr="008916F0" w:rsidRDefault="006A43A7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8916F0">
        <w:rPr>
          <w:rFonts w:cs="David" w:hint="eastAsia"/>
          <w:b/>
          <w:bCs/>
          <w:sz w:val="32"/>
          <w:szCs w:val="32"/>
          <w:u w:val="single"/>
          <w:rtl/>
        </w:rPr>
        <w:t>תבנית</w:t>
      </w:r>
      <w:r w:rsidRPr="008916F0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8916F0">
        <w:rPr>
          <w:rFonts w:cs="David" w:hint="eastAsia"/>
          <w:b/>
          <w:bCs/>
          <w:sz w:val="32"/>
          <w:szCs w:val="32"/>
          <w:u w:val="single"/>
          <w:rtl/>
        </w:rPr>
        <w:t>מספר</w:t>
      </w:r>
      <w:r w:rsidRPr="008916F0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8916F0">
        <w:rPr>
          <w:rFonts w:cs="David" w:hint="eastAsia"/>
          <w:b/>
          <w:bCs/>
          <w:sz w:val="32"/>
          <w:szCs w:val="32"/>
          <w:u w:val="single"/>
          <w:rtl/>
        </w:rPr>
        <w:t>הסעיף</w:t>
      </w:r>
      <w:r w:rsidRPr="008916F0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8916F0">
        <w:rPr>
          <w:rFonts w:cs="David" w:hint="eastAsia"/>
          <w:b/>
          <w:bCs/>
          <w:sz w:val="32"/>
          <w:szCs w:val="32"/>
          <w:u w:val="single"/>
          <w:rtl/>
        </w:rPr>
        <w:t>במאגר</w:t>
      </w:r>
    </w:p>
    <w:p w:rsidR="006A43A7" w:rsidRDefault="006A43A7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44"/>
          <w:szCs w:val="44"/>
          <w:rtl/>
        </w:rPr>
      </w:pPr>
      <w:r w:rsidRPr="008916F0">
        <w:rPr>
          <w:rFonts w:cs="David"/>
          <w:b/>
          <w:bCs/>
          <w:sz w:val="44"/>
          <w:szCs w:val="44"/>
        </w:rPr>
        <w:t>X-XX-XX-XX-XX</w:t>
      </w:r>
      <w:r w:rsidR="00A20035">
        <w:rPr>
          <w:rFonts w:cs="David"/>
          <w:b/>
          <w:bCs/>
          <w:sz w:val="44"/>
          <w:szCs w:val="44"/>
        </w:rPr>
        <w:t>X</w:t>
      </w:r>
      <w:r w:rsidRPr="008916F0">
        <w:rPr>
          <w:rFonts w:cs="David"/>
          <w:b/>
          <w:bCs/>
          <w:sz w:val="44"/>
          <w:szCs w:val="44"/>
        </w:rPr>
        <w:t>X</w:t>
      </w:r>
    </w:p>
    <w:p w:rsidR="002D3B6E" w:rsidRDefault="002D3B6E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44"/>
          <w:szCs w:val="44"/>
          <w:rtl/>
        </w:rPr>
      </w:pPr>
    </w:p>
    <w:p w:rsidR="002D3B6E" w:rsidRPr="00CE42D0" w:rsidRDefault="00CC2F67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44"/>
          <w:szCs w:val="44"/>
        </w:rPr>
      </w:pPr>
      <w:r>
        <w:rPr>
          <w:rFonts w:cs="David"/>
          <w:b/>
          <w:bCs/>
          <w:noProof/>
          <w:sz w:val="44"/>
          <w:szCs w:val="44"/>
          <w:lang w:eastAsia="en-US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55B14779" wp14:editId="0D0FBD6F">
                <wp:simplePos x="0" y="0"/>
                <wp:positionH relativeFrom="column">
                  <wp:posOffset>-416560</wp:posOffset>
                </wp:positionH>
                <wp:positionV relativeFrom="paragraph">
                  <wp:posOffset>75565</wp:posOffset>
                </wp:positionV>
                <wp:extent cx="5928360" cy="638175"/>
                <wp:effectExtent l="0" t="0" r="15240" b="28575"/>
                <wp:wrapNone/>
                <wp:docPr id="1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8360" cy="638175"/>
                          <a:chOff x="656" y="13137"/>
                          <a:chExt cx="9336" cy="1005"/>
                        </a:xfrm>
                      </wpg:grpSpPr>
                      <wps:wsp>
                        <wps:cNvPr id="2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8599" y="13137"/>
                            <a:ext cx="1393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115D" w:rsidRPr="00CE42D0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E42D0">
                                <w:rPr>
                                  <w:rFonts w:hint="eastAsia"/>
                                  <w:b/>
                                  <w:bCs/>
                                  <w:rtl/>
                                </w:rPr>
                                <w:t>מספר</w:t>
                              </w:r>
                              <w:r w:rsidRPr="00CE42D0">
                                <w:rPr>
                                  <w:b/>
                                  <w:bCs/>
                                  <w:rtl/>
                                </w:rPr>
                                <w:t xml:space="preserve"> </w:t>
                              </w:r>
                              <w:r w:rsidRPr="00CE42D0">
                                <w:rPr>
                                  <w:rFonts w:hint="eastAsia"/>
                                  <w:b/>
                                  <w:bCs/>
                                  <w:rtl/>
                                </w:rPr>
                                <w:t>סעיף</w:t>
                              </w:r>
                              <w:r w:rsidRPr="00CE42D0">
                                <w:rPr>
                                  <w:b/>
                                  <w:bCs/>
                                  <w:rtl/>
                                </w:rPr>
                                <w:t xml:space="preserve"> (רץ)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6610" y="13137"/>
                            <a:ext cx="1393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115D" w:rsidRPr="00CE42D0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rtl/>
                                </w:rPr>
                                <w:t>מספר תת פרק משנה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4567" y="13137"/>
                            <a:ext cx="1393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115D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rtl/>
                                </w:rPr>
                                <w:t xml:space="preserve">מספר </w:t>
                              </w:r>
                            </w:p>
                            <w:p w:rsidR="00BD115D" w:rsidRPr="00CE42D0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rtl/>
                                </w:rPr>
                                <w:t xml:space="preserve">תת פרק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2664" y="13137"/>
                            <a:ext cx="1393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115D" w:rsidRPr="00CE42D0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rtl/>
                                </w:rPr>
                                <w:t xml:space="preserve">מספר פרק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63"/>
                        <wps:cNvSpPr txBox="1">
                          <a:spLocks noChangeArrowheads="1"/>
                        </wps:cNvSpPr>
                        <wps:spPr bwMode="auto">
                          <a:xfrm>
                            <a:off x="656" y="13137"/>
                            <a:ext cx="1393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115D" w:rsidRPr="00CE42D0" w:rsidRDefault="00BD115D" w:rsidP="00CE42D0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hint="cs"/>
                                  <w:b/>
                                  <w:bCs/>
                                  <w:rtl/>
                                </w:rPr>
                                <w:t>מספר הקבצה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" o:spid="_x0000_s1026" style="position:absolute;left:0;text-align:left;margin-left:-32.8pt;margin-top:5.95pt;width:466.8pt;height:50.25pt;z-index:251663360" coordorigin="656,13137" coordsize="9336,1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9" o:spid="_x0000_s1027" type="#_x0000_t202" style="position:absolute;left:8599;top:13137;width:1393;height:10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4mHsQA&#10;AADaAAAADwAAAGRycy9kb3ducmV2LnhtbESPT2sCMRTE70K/Q3gFL+Jma0Xt1igitNibVdHrY/P2&#10;D928rEm6br99UxB6HGbmN8xy3ZtGdOR8bVnBU5KCIM6trrlUcDq+jRcgfEDW2FgmBT/kYb16GCwx&#10;0/bGn9QdQikihH2GCqoQ2kxKn1dk0Ce2JY5eYZ3BEKUrpXZ4i3DTyEmazqTBmuNChS1tK8q/Dt9G&#10;wWK66y7+43l/zmdF8xJG8+796pQaPvabVxCB+vAfvrd3WsEE/q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uJh7EAAAA2gAAAA8AAAAAAAAAAAAAAAAAmAIAAGRycy9k&#10;b3ducmV2LnhtbFBLBQYAAAAABAAEAPUAAACJAwAAAAA=&#10;">
                  <v:textbox>
                    <w:txbxContent>
                      <w:p w:rsidR="00BD115D" w:rsidRPr="00CE42D0" w:rsidRDefault="00BD115D" w:rsidP="00CE42D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E42D0">
                          <w:rPr>
                            <w:rFonts w:hint="eastAsia"/>
                            <w:b/>
                            <w:bCs/>
                            <w:rtl/>
                          </w:rPr>
                          <w:t>מספר</w:t>
                        </w:r>
                        <w:r w:rsidRPr="00CE42D0">
                          <w:rPr>
                            <w:b/>
                            <w:bCs/>
                            <w:rtl/>
                          </w:rPr>
                          <w:t xml:space="preserve"> </w:t>
                        </w:r>
                        <w:r w:rsidRPr="00CE42D0">
                          <w:rPr>
                            <w:rFonts w:hint="eastAsia"/>
                            <w:b/>
                            <w:bCs/>
                            <w:rtl/>
                          </w:rPr>
                          <w:t>סעיף</w:t>
                        </w:r>
                        <w:r w:rsidRPr="00CE42D0">
                          <w:rPr>
                            <w:b/>
                            <w:bCs/>
                            <w:rtl/>
                          </w:rPr>
                          <w:t xml:space="preserve"> (רץ)</w:t>
                        </w:r>
                      </w:p>
                    </w:txbxContent>
                  </v:textbox>
                </v:shape>
                <v:shape id="Text Box 60" o:spid="_x0000_s1028" type="#_x0000_t202" style="position:absolute;left:6610;top:13137;width:1393;height:10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KDhcQA&#10;AADaAAAADwAAAGRycy9kb3ducmV2LnhtbESPT2sCMRTE74V+h/AKvRQ3WxW1W6OI0GJvVkWvj83b&#10;P3Tzsibpun57UxB6HGbmN8x82ZtGdOR8bVnBa5KCIM6trrlUcNh/DGYgfEDW2FgmBVfysFw8Pswx&#10;0/bC39TtQikihH2GCqoQ2kxKn1dk0Ce2JY5eYZ3BEKUrpXZ4iXDTyGGaTqTBmuNChS2tK8p/dr9G&#10;wWy86U7+a7Q95pOieQsv0+7z7JR6fupX7yAC9eE/fG9vtIIR/F2JN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ig4XEAAAA2gAAAA8AAAAAAAAAAAAAAAAAmAIAAGRycy9k&#10;b3ducmV2LnhtbFBLBQYAAAAABAAEAPUAAACJAwAAAAA=&#10;">
                  <v:textbox>
                    <w:txbxContent>
                      <w:p w:rsidR="00BD115D" w:rsidRPr="00CE42D0" w:rsidRDefault="00BD115D" w:rsidP="00CE42D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rFonts w:hint="cs"/>
                            <w:b/>
                            <w:bCs/>
                            <w:rtl/>
                          </w:rPr>
                          <w:t>מספר תת פרק משנה</w:t>
                        </w:r>
                      </w:p>
                    </w:txbxContent>
                  </v:textbox>
                </v:shape>
                <v:shape id="Text Box 61" o:spid="_x0000_s1029" type="#_x0000_t202" style="position:absolute;left:4567;top:13137;width:1393;height:10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8cQA&#10;AADaAAAADwAAAGRycy9kb3ducmV2LnhtbESPT2sCMRTE70K/Q3iFXsTN1orarVFEaNGbVdHrY/P2&#10;D928rEm6br99UxB6HGbmN8xi1ZtGdOR8bVnBc5KCIM6trrlUcDq+j+YgfEDW2FgmBT/kYbV8GCww&#10;0/bGn9QdQikihH2GCqoQ2kxKn1dk0Ce2JY5eYZ3BEKUrpXZ4i3DTyHGaTqXBmuNChS1tKsq/Dt9G&#10;wXyy7S5+97I/59OieQ3DWfdxdUo9PfbrNxCB+vAfvre3WsEE/q7EG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LG/HEAAAA2gAAAA8AAAAAAAAAAAAAAAAAmAIAAGRycy9k&#10;b3ducmV2LnhtbFBLBQYAAAAABAAEAPUAAACJAwAAAAA=&#10;">
                  <v:textbox>
                    <w:txbxContent>
                      <w:p w:rsidR="00BD115D" w:rsidRDefault="00BD115D" w:rsidP="00CE42D0">
                        <w:pPr>
                          <w:jc w:val="center"/>
                          <w:rPr>
                            <w:b/>
                            <w:bCs/>
                            <w:rtl/>
                          </w:rPr>
                        </w:pPr>
                        <w:r>
                          <w:rPr>
                            <w:rFonts w:hint="cs"/>
                            <w:b/>
                            <w:bCs/>
                            <w:rtl/>
                          </w:rPr>
                          <w:t xml:space="preserve">מספר </w:t>
                        </w:r>
                      </w:p>
                      <w:p w:rsidR="00BD115D" w:rsidRPr="00CE42D0" w:rsidRDefault="00BD115D" w:rsidP="00CE42D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rFonts w:hint="cs"/>
                            <w:b/>
                            <w:bCs/>
                            <w:rtl/>
                          </w:rPr>
                          <w:t xml:space="preserve">תת פרק </w:t>
                        </w:r>
                      </w:p>
                    </w:txbxContent>
                  </v:textbox>
                </v:shape>
                <v:shape id="Text Box 62" o:spid="_x0000_s1030" type="#_x0000_t202" style="position:absolute;left:2664;top:13137;width:1393;height:10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+asQA&#10;AADaAAAADwAAAGRycy9kb3ducmV2LnhtbESPT2sCMRTE70K/Q3gFL0Wz1Vbt1igiKHqrf7DXx+a5&#10;u3Tzsk3iun57Uyh4HGbmN8x03ppKNOR8aVnBaz8BQZxZXXKu4HhY9SYgfEDWWFkmBTfyMJ89daaY&#10;anvlHTX7kIsIYZ+igiKEOpXSZwUZ9H1bE0fvbJ3BEKXLpXZ4jXBTyUGSjKTBkuNCgTUtC8p+9hej&#10;YPK2ab79dvh1ykbn6iO8jJv1r1Oq+9wuPkEEasMj/N/eaAXv8Hcl3gA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HvmrEAAAA2gAAAA8AAAAAAAAAAAAAAAAAmAIAAGRycy9k&#10;b3ducmV2LnhtbFBLBQYAAAAABAAEAPUAAACJAwAAAAA=&#10;">
                  <v:textbox>
                    <w:txbxContent>
                      <w:p w:rsidR="00BD115D" w:rsidRPr="00CE42D0" w:rsidRDefault="00BD115D" w:rsidP="00CE42D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rFonts w:hint="cs"/>
                            <w:b/>
                            <w:bCs/>
                            <w:rtl/>
                          </w:rPr>
                          <w:t xml:space="preserve">מספר פרק </w:t>
                        </w:r>
                      </w:p>
                    </w:txbxContent>
                  </v:textbox>
                </v:shape>
                <v:shape id="Text Box 63" o:spid="_x0000_s1031" type="#_x0000_t202" style="position:absolute;left:656;top:13137;width:1393;height:10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UgHcMA&#10;AADaAAAADwAAAGRycy9kb3ducmV2LnhtbESPQWvCQBSE70L/w/IKXkQ3tSVq6ioiWPTWWtHrI/tM&#10;QrNv0901xn/vCoUeh5n5hpkvO1OLlpyvLCt4GSUgiHOrKy4UHL43wykIH5A11pZJwY08LBdPvTlm&#10;2l75i9p9KESEsM9QQRlCk0np85IM+pFtiKN3ts5giNIVUju8Rrip5ThJUmmw4rhQYkPrkvKf/cUo&#10;mL5t25PfvX4e8/Rcz8Jg0n78OqX6z93qHUSgLvyH/9pbrSCFx5V4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UgHcMAAADaAAAADwAAAAAAAAAAAAAAAACYAgAAZHJzL2Rv&#10;d25yZXYueG1sUEsFBgAAAAAEAAQA9QAAAIgDAAAAAA==&#10;">
                  <v:textbox>
                    <w:txbxContent>
                      <w:p w:rsidR="00BD115D" w:rsidRPr="00CE42D0" w:rsidRDefault="00BD115D" w:rsidP="00CE42D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rFonts w:hint="cs"/>
                            <w:b/>
                            <w:bCs/>
                            <w:rtl/>
                          </w:rPr>
                          <w:t>מספר הקבצה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6A43A7" w:rsidRDefault="006A43A7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D3B6E" w:rsidRDefault="002D3B6E" w:rsidP="002D3B6E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506CA1">
        <w:rPr>
          <w:rFonts w:cs="David" w:hint="cs"/>
          <w:sz w:val="28"/>
          <w:szCs w:val="28"/>
          <w:rtl/>
        </w:rPr>
        <w:t>מספר סעיף רץ 9</w:t>
      </w:r>
      <w:r w:rsidR="00AC7C22">
        <w:rPr>
          <w:rFonts w:cs="David" w:hint="cs"/>
          <w:sz w:val="28"/>
          <w:szCs w:val="28"/>
          <w:rtl/>
        </w:rPr>
        <w:t>9</w:t>
      </w:r>
      <w:r w:rsidRPr="00506CA1">
        <w:rPr>
          <w:rFonts w:cs="David" w:hint="cs"/>
          <w:sz w:val="28"/>
          <w:szCs w:val="28"/>
          <w:rtl/>
        </w:rPr>
        <w:t xml:space="preserve">99 </w:t>
      </w:r>
      <w:r w:rsidRPr="00506CA1">
        <w:rPr>
          <w:rFonts w:cs="David"/>
          <w:sz w:val="28"/>
          <w:szCs w:val="28"/>
          <w:rtl/>
        </w:rPr>
        <w:t>–</w:t>
      </w:r>
      <w:r w:rsidRPr="00506CA1">
        <w:rPr>
          <w:rFonts w:cs="David" w:hint="cs"/>
          <w:sz w:val="28"/>
          <w:szCs w:val="28"/>
          <w:rtl/>
        </w:rPr>
        <w:t xml:space="preserve"> משמש כמספר לסעיף זמני</w:t>
      </w: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2A92" w:rsidRDefault="00A52A92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7113C" w:rsidRPr="00CE42D0" w:rsidRDefault="0027113C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sz w:val="28"/>
          <w:szCs w:val="28"/>
          <w:rtl/>
        </w:rPr>
      </w:pPr>
      <w:r w:rsidRPr="00CE42D0">
        <w:rPr>
          <w:rFonts w:cs="David"/>
          <w:b/>
          <w:bCs/>
          <w:sz w:val="28"/>
          <w:szCs w:val="28"/>
          <w:rtl/>
        </w:rPr>
        <w:br w:type="page"/>
      </w:r>
    </w:p>
    <w:p w:rsidR="001B6F51" w:rsidRDefault="0033524A" w:rsidP="001B6F51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</w:rPr>
      </w:pPr>
      <w:r w:rsidRPr="00F30C6C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ג'- רשימת תחומים</w:t>
      </w:r>
      <w:r w:rsidR="001B6F51">
        <w:rPr>
          <w:rFonts w:cs="David" w:hint="cs"/>
          <w:b/>
          <w:bCs/>
          <w:sz w:val="28"/>
          <w:szCs w:val="28"/>
          <w:u w:val="single"/>
          <w:rtl/>
        </w:rPr>
        <w:t xml:space="preserve"> עיקריים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F30C6C">
        <w:rPr>
          <w:rFonts w:cs="David"/>
          <w:b/>
          <w:bCs/>
          <w:sz w:val="28"/>
          <w:szCs w:val="28"/>
          <w:u w:val="single"/>
          <w:rtl/>
        </w:rPr>
        <w:br/>
      </w:r>
    </w:p>
    <w:tbl>
      <w:tblPr>
        <w:bidiVisual/>
        <w:tblW w:w="6540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"/>
        <w:gridCol w:w="2764"/>
        <w:gridCol w:w="2820"/>
      </w:tblGrid>
      <w:tr w:rsidR="001B6F51" w:rsidRPr="001B6F51" w:rsidTr="000F2712">
        <w:trPr>
          <w:trHeight w:val="510"/>
          <w:tblHeader/>
        </w:trPr>
        <w:tc>
          <w:tcPr>
            <w:tcW w:w="956" w:type="dxa"/>
            <w:shd w:val="clear" w:color="000000" w:fill="D8D8D8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ספרור </w:t>
            </w:r>
          </w:p>
        </w:tc>
        <w:tc>
          <w:tcPr>
            <w:tcW w:w="2764" w:type="dxa"/>
            <w:shd w:val="clear" w:color="000000" w:fill="D8D8D8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תחום</w:t>
            </w:r>
          </w:p>
        </w:tc>
        <w:tc>
          <w:tcPr>
            <w:tcW w:w="2820" w:type="dxa"/>
            <w:shd w:val="clear" w:color="000000" w:fill="D8D8D8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היקף סעיפים</w:t>
            </w:r>
            <w:r w:rsidR="00F527EB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 xml:space="preserve"> מקורב</w:t>
            </w: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עבודות עפר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סלילה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כלונסאות וקידוחים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שיפוצים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proofErr w:type="spellStart"/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ברזלנות</w:t>
            </w:r>
            <w:proofErr w:type="spellEnd"/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5E64F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0F2712" w:rsidP="00F527E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פיתוח חצר</w:t>
            </w:r>
            <w:r w:rsidR="00F527EB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ו</w:t>
            </w: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0F2712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הקמה ואחזקת גינות</w:t>
            </w:r>
            <w:r w:rsidR="001B6F51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 xml:space="preserve">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עקירה וכריתת עצים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סימון ותמרור דרכים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בטון יצוק באתר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בטון טרום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איטום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בידוד טרמי ואקוסטי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איטום ובידוד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קידוחים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ריצוף רחובות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פיתוח שטח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האתר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ריהוט רחוב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מסגרות חרש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מסגרות אומן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נגרות חרש וגגות רעפים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נגרות  אמן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נגרות  מורכבת </w:t>
            </w:r>
            <w:r w:rsidR="00A20035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בבניי</w:t>
            </w:r>
            <w:r w:rsidR="00A20035" w:rsidRPr="001B6F51">
              <w:rPr>
                <w:rFonts w:ascii="Arial" w:hAnsi="Arial" w:cs="Arial" w:hint="eastAsia"/>
                <w:b/>
                <w:bCs/>
                <w:szCs w:val="20"/>
                <w:rtl/>
                <w:lang w:eastAsia="en-US"/>
              </w:rPr>
              <w:t>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תשתיות ביוב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תשתיות מים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אינסטלציה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מתקני תברואה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51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מיזוג אויר יחידות מק</w:t>
            </w:r>
            <w:r w:rsidR="00A20035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ו</w:t>
            </w: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מיות ומיני מרכזי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מיזוג אויר מרכזי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מיזוג אוויר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חדרי קירור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חיפוי באבן (בניה)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טיח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ריצוף וחיפויים קשים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A20035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ריצוף וחיפויים רכים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צבע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הסקה וקיטור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הסקה וקיטור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אלומיניום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קירות מסך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זגגות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רכיבים מתועשים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בנייני בטון </w:t>
            </w:r>
            <w:r w:rsidR="00A20035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טרומיי</w:t>
            </w:r>
            <w:r w:rsidR="00A20035" w:rsidRPr="001B6F51">
              <w:rPr>
                <w:rFonts w:ascii="Arial" w:hAnsi="Arial" w:cs="Arial" w:hint="eastAsia"/>
                <w:b/>
                <w:bCs/>
                <w:szCs w:val="20"/>
                <w:rtl/>
                <w:lang w:eastAsia="en-US"/>
              </w:rPr>
              <w:t>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מבנים יבילים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כללי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מבנים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חוץ ותשתיות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מתקני חשמל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גילוי וכיבוי אש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גילוי וכיבוי אש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תקשורת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מתקני דלק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מערכות הולכת גזים רפואיים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A20035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בקרת מבנים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מיגון - מתקנים למיגון פיזי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הדברה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ציוד מכני הנדסי מתנייע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בדיקות ללא הרס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בדיקות עבודה, חומר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בדיקות איכות הסביבה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פירוקים והריסות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פינוי פסולת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פרוק אסבסט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דקורציה, וילונות והצללה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מקלטים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בריכות שחיה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מתקני גז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ש</w:t>
            </w:r>
            <w:r w:rsidR="00A20035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י</w:t>
            </w: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רותים כימיים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CE42D0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color w:val="000000" w:themeColor="text1"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CE42D0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color w:val="000000" w:themeColor="text1"/>
                <w:szCs w:val="20"/>
                <w:lang w:eastAsia="en-US"/>
              </w:rPr>
            </w:pPr>
            <w:r w:rsidRPr="00CE42D0">
              <w:rPr>
                <w:rFonts w:ascii="Arial" w:hAnsi="Arial" w:cs="Arial"/>
                <w:b/>
                <w:bCs/>
                <w:color w:val="000000" w:themeColor="text1"/>
                <w:szCs w:val="20"/>
                <w:rtl/>
                <w:lang w:eastAsia="en-US"/>
              </w:rPr>
              <w:t>שירותים משלימים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</w:tbl>
    <w:p w:rsidR="002B5DE3" w:rsidRDefault="002B5DE3" w:rsidP="001B6F51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  <w:rtl/>
        </w:rPr>
      </w:pPr>
    </w:p>
    <w:p w:rsidR="000F2712" w:rsidRDefault="000F2712" w:rsidP="000F2712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הערות: _________________________________________________</w:t>
      </w:r>
    </w:p>
    <w:p w:rsidR="00CE42D0" w:rsidRDefault="000F2712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_______________________________________________________</w:t>
      </w:r>
    </w:p>
    <w:p w:rsidR="00CE42D0" w:rsidRDefault="00CE42D0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br w:type="page"/>
      </w:r>
    </w:p>
    <w:p w:rsidR="00CE42D0" w:rsidRPr="00CE42D0" w:rsidRDefault="00CE42D0" w:rsidP="00310C96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ד'</w:t>
      </w: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E42D0">
        <w:rPr>
          <w:rFonts w:cs="David"/>
          <w:b/>
          <w:bCs/>
          <w:sz w:val="28"/>
          <w:szCs w:val="28"/>
          <w:rtl/>
        </w:rPr>
        <w:t>מיון מוקדם</w:t>
      </w:r>
    </w:p>
    <w:p w:rsidR="00CE42D0" w:rsidRPr="00CE42D0" w:rsidRDefault="00CE42D0" w:rsidP="0093435B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2346C">
        <w:rPr>
          <w:rFonts w:cs="David"/>
          <w:b/>
          <w:bCs/>
          <w:sz w:val="28"/>
          <w:szCs w:val="28"/>
          <w:rtl/>
        </w:rPr>
        <w:t xml:space="preserve">טופס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בקשה להשתתף במכרז מספר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דמ-7/2014</w:t>
      </w:r>
      <w:r w:rsidRPr="00C2346C">
        <w:rPr>
          <w:rFonts w:cs="David"/>
          <w:b/>
          <w:bCs/>
          <w:sz w:val="28"/>
          <w:szCs w:val="28"/>
          <w:rtl/>
        </w:rPr>
        <w:t>.</w:t>
      </w:r>
    </w:p>
    <w:p w:rsid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  <w:bookmarkStart w:id="6" w:name="כאן"/>
      <w:bookmarkEnd w:id="6"/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לכבוד</w:t>
      </w:r>
      <w:r w:rsidRPr="00CE42D0">
        <w:rPr>
          <w:rFonts w:cs="David"/>
          <w:sz w:val="28"/>
          <w:szCs w:val="28"/>
          <w:rtl/>
        </w:rPr>
        <w:tab/>
      </w:r>
    </w:p>
    <w:p w:rsidR="00601172" w:rsidRDefault="00601172" w:rsidP="00CE2FDA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 xml:space="preserve">מנהל </w:t>
      </w:r>
      <w:proofErr w:type="spellStart"/>
      <w:r>
        <w:rPr>
          <w:rFonts w:cs="David" w:hint="cs"/>
          <w:sz w:val="28"/>
          <w:szCs w:val="28"/>
          <w:u w:val="single"/>
          <w:rtl/>
        </w:rPr>
        <w:t>מינהל</w:t>
      </w:r>
      <w:proofErr w:type="spellEnd"/>
      <w:r>
        <w:rPr>
          <w:rFonts w:cs="David" w:hint="cs"/>
          <w:sz w:val="28"/>
          <w:szCs w:val="28"/>
          <w:u w:val="single"/>
          <w:rtl/>
        </w:rPr>
        <w:t xml:space="preserve"> הדיור הממשלתי</w:t>
      </w:r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אגף החשב הכללי</w:t>
      </w:r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משרד האוצר</w:t>
      </w: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u w:val="single"/>
          <w:rtl/>
        </w:rPr>
      </w:pP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proofErr w:type="spellStart"/>
      <w:r w:rsidRPr="00CE42D0">
        <w:rPr>
          <w:rFonts w:cs="David"/>
          <w:sz w:val="28"/>
          <w:szCs w:val="28"/>
          <w:rtl/>
        </w:rPr>
        <w:t>א.ג.נ</w:t>
      </w:r>
      <w:proofErr w:type="spellEnd"/>
      <w:r w:rsidRPr="00CE42D0">
        <w:rPr>
          <w:rFonts w:cs="David"/>
          <w:sz w:val="28"/>
          <w:szCs w:val="28"/>
          <w:rtl/>
        </w:rPr>
        <w:t>.,</w:t>
      </w:r>
    </w:p>
    <w:p w:rsidR="00CE42D0" w:rsidRPr="00CE42D0" w:rsidRDefault="00CE42D0" w:rsidP="0093435B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sz w:val="28"/>
          <w:szCs w:val="28"/>
          <w:rtl/>
        </w:rPr>
        <w:t xml:space="preserve">הנדון :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מכרז מס'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דמ-7/2014</w:t>
      </w:r>
      <w:r w:rsidR="0093435B" w:rsidRPr="00C2346C" w:rsidDel="0093435B">
        <w:rPr>
          <w:rFonts w:cs="David" w:hint="cs"/>
          <w:b/>
          <w:bCs/>
          <w:sz w:val="28"/>
          <w:szCs w:val="28"/>
          <w:rtl/>
        </w:rPr>
        <w:t xml:space="preserve"> </w:t>
      </w:r>
      <w:r w:rsidR="004109EF" w:rsidRPr="00C2346C">
        <w:rPr>
          <w:rFonts w:cs="David" w:hint="cs"/>
          <w:b/>
          <w:bCs/>
          <w:sz w:val="28"/>
          <w:szCs w:val="28"/>
          <w:rtl/>
        </w:rPr>
        <w:t xml:space="preserve">(להלן </w:t>
      </w:r>
      <w:r w:rsidR="004109EF" w:rsidRPr="00C2346C">
        <w:rPr>
          <w:rFonts w:cs="David"/>
          <w:b/>
          <w:bCs/>
          <w:sz w:val="28"/>
          <w:szCs w:val="28"/>
          <w:rtl/>
        </w:rPr>
        <w:t>–</w:t>
      </w:r>
      <w:r w:rsidR="004109EF">
        <w:rPr>
          <w:rFonts w:cs="David" w:hint="cs"/>
          <w:b/>
          <w:bCs/>
          <w:sz w:val="28"/>
          <w:szCs w:val="28"/>
          <w:rtl/>
        </w:rPr>
        <w:t xml:space="preserve"> "המכרז")</w:t>
      </w:r>
      <w:r w:rsidRPr="00CE42D0">
        <w:rPr>
          <w:rFonts w:cs="David"/>
          <w:b/>
          <w:bCs/>
          <w:sz w:val="28"/>
          <w:szCs w:val="28"/>
          <w:rtl/>
        </w:rPr>
        <w:br/>
      </w:r>
      <w:r w:rsidR="004109EF">
        <w:rPr>
          <w:rFonts w:cs="David" w:hint="cs"/>
          <w:b/>
          <w:bCs/>
          <w:sz w:val="28"/>
          <w:szCs w:val="28"/>
          <w:u w:val="single"/>
          <w:rtl/>
        </w:rPr>
        <w:t>לאספקת מאגר מחירים בתחום הבינוי וה</w:t>
      </w:r>
      <w:r w:rsidR="008F18C5">
        <w:rPr>
          <w:rFonts w:cs="David" w:hint="cs"/>
          <w:b/>
          <w:bCs/>
          <w:sz w:val="28"/>
          <w:szCs w:val="28"/>
          <w:u w:val="single"/>
          <w:rtl/>
        </w:rPr>
        <w:t>תחזוקה</w:t>
      </w: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</w:p>
    <w:p w:rsidR="00CE42D0" w:rsidRPr="00CE42D0" w:rsidRDefault="00CE42D0" w:rsidP="00CE2FDA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אנ</w:t>
      </w:r>
      <w:r w:rsidR="00601172">
        <w:rPr>
          <w:rFonts w:cs="David" w:hint="cs"/>
          <w:sz w:val="28"/>
          <w:szCs w:val="28"/>
          <w:rtl/>
        </w:rPr>
        <w:t xml:space="preserve">י </w:t>
      </w:r>
      <w:r w:rsidRPr="00CE42D0">
        <w:rPr>
          <w:rFonts w:cs="David"/>
          <w:sz w:val="28"/>
          <w:szCs w:val="28"/>
          <w:rtl/>
        </w:rPr>
        <w:t>הח"מ ________________</w:t>
      </w:r>
      <w:r w:rsidR="00601172">
        <w:rPr>
          <w:rFonts w:cs="David" w:hint="cs"/>
          <w:sz w:val="28"/>
          <w:szCs w:val="28"/>
          <w:rtl/>
        </w:rPr>
        <w:t xml:space="preserve"> מאשר בזה כי אני מוסך לחתום על כתב התחייבות זה מטעם ..................................</w:t>
      </w:r>
      <w:r w:rsidRPr="00CE42D0">
        <w:rPr>
          <w:rFonts w:cs="David" w:hint="cs"/>
          <w:sz w:val="28"/>
          <w:szCs w:val="28"/>
          <w:rtl/>
        </w:rPr>
        <w:t xml:space="preserve">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4109EF">
        <w:rPr>
          <w:rFonts w:cs="David" w:hint="cs"/>
          <w:sz w:val="28"/>
          <w:szCs w:val="28"/>
          <w:rtl/>
        </w:rPr>
        <w:t>הספק</w:t>
      </w:r>
      <w:r w:rsidRPr="00CE42D0">
        <w:rPr>
          <w:rFonts w:cs="David" w:hint="cs"/>
          <w:sz w:val="28"/>
          <w:szCs w:val="28"/>
          <w:rtl/>
        </w:rPr>
        <w:t>)</w:t>
      </w:r>
      <w:r w:rsidR="00601172">
        <w:rPr>
          <w:rFonts w:cs="David" w:hint="cs"/>
          <w:sz w:val="28"/>
          <w:szCs w:val="28"/>
          <w:rtl/>
        </w:rPr>
        <w:t xml:space="preserve">. הספק </w:t>
      </w:r>
      <w:r w:rsidRPr="00CE42D0">
        <w:rPr>
          <w:rFonts w:cs="David"/>
          <w:sz w:val="28"/>
          <w:szCs w:val="28"/>
          <w:rtl/>
        </w:rPr>
        <w:t xml:space="preserve">מאשר ומתחייב בזאת כלפי </w:t>
      </w:r>
      <w:proofErr w:type="spellStart"/>
      <w:r w:rsidRPr="00CE42D0">
        <w:rPr>
          <w:rFonts w:cs="David" w:hint="cs"/>
          <w:sz w:val="28"/>
          <w:szCs w:val="28"/>
          <w:rtl/>
        </w:rPr>
        <w:t>מינהל</w:t>
      </w:r>
      <w:proofErr w:type="spellEnd"/>
      <w:r w:rsidRPr="00CE42D0">
        <w:rPr>
          <w:rFonts w:cs="David" w:hint="cs"/>
          <w:sz w:val="28"/>
          <w:szCs w:val="28"/>
          <w:rtl/>
        </w:rPr>
        <w:t xml:space="preserve"> הדיור הממשלתי  </w:t>
      </w:r>
      <w:r w:rsidRPr="00CE42D0">
        <w:rPr>
          <w:rFonts w:cs="David"/>
          <w:sz w:val="28"/>
          <w:szCs w:val="28"/>
          <w:rtl/>
        </w:rPr>
        <w:t>(להלן</w:t>
      </w:r>
      <w:r w:rsidR="00601172">
        <w:rPr>
          <w:rFonts w:cs="David" w:hint="cs"/>
          <w:sz w:val="28"/>
          <w:szCs w:val="28"/>
          <w:rtl/>
        </w:rPr>
        <w:t xml:space="preserve"> בטופס זה</w:t>
      </w:r>
      <w:r w:rsidRPr="00CE42D0">
        <w:rPr>
          <w:rFonts w:cs="David"/>
          <w:sz w:val="28"/>
          <w:szCs w:val="28"/>
          <w:rtl/>
        </w:rPr>
        <w:t xml:space="preserve"> - </w:t>
      </w:r>
      <w:r w:rsidRPr="00CE42D0">
        <w:rPr>
          <w:rFonts w:cs="David"/>
          <w:b/>
          <w:bCs/>
          <w:sz w:val="28"/>
          <w:szCs w:val="28"/>
          <w:rtl/>
        </w:rPr>
        <w:t>"המזמין"</w:t>
      </w:r>
      <w:r w:rsidRPr="00CE42D0">
        <w:rPr>
          <w:rFonts w:cs="David"/>
          <w:sz w:val="28"/>
          <w:szCs w:val="28"/>
          <w:rtl/>
        </w:rPr>
        <w:t xml:space="preserve">), בקשר עם התחייבויות המציע </w:t>
      </w:r>
      <w:r w:rsidR="004109EF">
        <w:rPr>
          <w:rFonts w:cs="David" w:hint="cs"/>
          <w:sz w:val="28"/>
          <w:szCs w:val="28"/>
          <w:rtl/>
        </w:rPr>
        <w:t xml:space="preserve">לעניין המכרז </w:t>
      </w:r>
      <w:r w:rsidRPr="00CE42D0">
        <w:rPr>
          <w:rFonts w:cs="David"/>
          <w:sz w:val="28"/>
          <w:szCs w:val="28"/>
          <w:rtl/>
        </w:rPr>
        <w:t xml:space="preserve">(להלן - </w:t>
      </w:r>
      <w:r w:rsidRPr="00CE42D0">
        <w:rPr>
          <w:rFonts w:cs="David"/>
          <w:b/>
          <w:bCs/>
          <w:sz w:val="28"/>
          <w:szCs w:val="28"/>
          <w:rtl/>
        </w:rPr>
        <w:t>"הפרויקט"</w:t>
      </w:r>
      <w:r w:rsidRPr="00CE42D0">
        <w:rPr>
          <w:rFonts w:cs="David"/>
          <w:sz w:val="28"/>
          <w:szCs w:val="28"/>
          <w:rtl/>
        </w:rPr>
        <w:t xml:space="preserve">) כדלקמן : </w:t>
      </w:r>
    </w:p>
    <w:p w:rsidR="00CE42D0" w:rsidRPr="00CE42D0" w:rsidRDefault="00CE42D0" w:rsidP="00CE2FDA">
      <w:pPr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 xml:space="preserve">ידוע לנו </w:t>
      </w:r>
      <w:r w:rsidR="00601172">
        <w:rPr>
          <w:rFonts w:cs="David" w:hint="cs"/>
          <w:sz w:val="28"/>
          <w:szCs w:val="28"/>
          <w:rtl/>
        </w:rPr>
        <w:t>לספק</w:t>
      </w:r>
      <w:r w:rsidR="00601172" w:rsidRPr="00CE42D0">
        <w:rPr>
          <w:rFonts w:cs="David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 xml:space="preserve">המכרז שבנדון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b/>
          <w:bCs/>
          <w:sz w:val="28"/>
          <w:szCs w:val="28"/>
          <w:rtl/>
        </w:rPr>
        <w:t>"המכרז"</w:t>
      </w:r>
      <w:r w:rsidRPr="00CE42D0">
        <w:rPr>
          <w:rFonts w:cs="David" w:hint="cs"/>
          <w:sz w:val="28"/>
          <w:szCs w:val="28"/>
          <w:rtl/>
        </w:rPr>
        <w:t>) הינו מכרז עם שלב של מיון מוקדם ו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>התחייבות ז</w:t>
      </w:r>
      <w:r w:rsidR="00601172">
        <w:rPr>
          <w:rFonts w:cs="David" w:hint="cs"/>
          <w:sz w:val="28"/>
          <w:szCs w:val="28"/>
          <w:rtl/>
        </w:rPr>
        <w:t>ה</w:t>
      </w:r>
      <w:r w:rsidRPr="00CE42D0">
        <w:rPr>
          <w:rFonts w:cs="David" w:hint="cs"/>
          <w:sz w:val="28"/>
          <w:szCs w:val="28"/>
          <w:rtl/>
        </w:rPr>
        <w:t xml:space="preserve"> מוגש בקשר עם שלב </w:t>
      </w:r>
      <w:r w:rsidR="006A75C2">
        <w:rPr>
          <w:rFonts w:cs="David" w:hint="cs"/>
          <w:sz w:val="28"/>
          <w:szCs w:val="28"/>
          <w:rtl/>
        </w:rPr>
        <w:t>המיון המוקדם</w:t>
      </w:r>
      <w:r w:rsidR="006A75C2"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של המכרז 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 xml:space="preserve">אם כי, אם </w:t>
      </w:r>
      <w:r w:rsidR="00601172">
        <w:rPr>
          <w:rFonts w:cs="David" w:hint="cs"/>
          <w:sz w:val="28"/>
          <w:szCs w:val="28"/>
          <w:rtl/>
        </w:rPr>
        <w:t>הספק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יזכה במכרז</w:t>
      </w:r>
      <w:r w:rsidR="00601172">
        <w:rPr>
          <w:rFonts w:cs="David" w:hint="cs"/>
          <w:sz w:val="28"/>
          <w:szCs w:val="28"/>
          <w:rtl/>
        </w:rPr>
        <w:t xml:space="preserve"> בשלב ב'</w:t>
      </w:r>
      <w:r w:rsidR="0093435B">
        <w:rPr>
          <w:rFonts w:cs="David" w:hint="cs"/>
          <w:sz w:val="28"/>
          <w:szCs w:val="28"/>
          <w:rtl/>
        </w:rPr>
        <w:t>,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 xml:space="preserve">התחייבות זו תהיה </w:t>
      </w:r>
      <w:r w:rsidR="0093435B" w:rsidRPr="00CE42D0">
        <w:rPr>
          <w:rFonts w:cs="David" w:hint="cs"/>
          <w:sz w:val="28"/>
          <w:szCs w:val="28"/>
          <w:rtl/>
        </w:rPr>
        <w:t>תק</w:t>
      </w:r>
      <w:r w:rsidR="00601172">
        <w:rPr>
          <w:rFonts w:cs="David" w:hint="cs"/>
          <w:sz w:val="28"/>
          <w:szCs w:val="28"/>
          <w:rtl/>
        </w:rPr>
        <w:t>ף</w:t>
      </w:r>
      <w:r w:rsidR="0093435B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כלפיכם גם בקשר עם ביצוע הפרויקט.</w:t>
      </w:r>
    </w:p>
    <w:p w:rsidR="00CE42D0" w:rsidRPr="00CE42D0" w:rsidRDefault="00CE42D0" w:rsidP="00CE2FDA">
      <w:pPr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  <w:rtl/>
        </w:rPr>
      </w:pPr>
      <w:r w:rsidRPr="00CE42D0">
        <w:rPr>
          <w:rFonts w:cs="David" w:hint="cs"/>
          <w:sz w:val="28"/>
          <w:szCs w:val="28"/>
          <w:rtl/>
        </w:rPr>
        <w:t xml:space="preserve"> ידוע </w:t>
      </w:r>
      <w:r w:rsidR="00601172" w:rsidRPr="00CE42D0">
        <w:rPr>
          <w:rFonts w:cs="David" w:hint="cs"/>
          <w:sz w:val="28"/>
          <w:szCs w:val="28"/>
          <w:rtl/>
        </w:rPr>
        <w:t>ל</w:t>
      </w:r>
      <w:r w:rsidR="00601172">
        <w:rPr>
          <w:rFonts w:cs="David" w:hint="cs"/>
          <w:sz w:val="28"/>
          <w:szCs w:val="28"/>
          <w:rtl/>
        </w:rPr>
        <w:t>ספק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כי כל המידע המפורט בכתב המיון המוקדם הינו בגדר הערכות והצהרת כוונות בלבד ואין בו כדי לחייב את המזמין, בכל צורה ודרך שהיא.</w:t>
      </w:r>
      <w:r w:rsidRPr="00CE42D0">
        <w:rPr>
          <w:rFonts w:cs="David"/>
          <w:sz w:val="28"/>
          <w:szCs w:val="28"/>
          <w:rtl/>
        </w:rPr>
        <w:t xml:space="preserve"> </w:t>
      </w:r>
    </w:p>
    <w:p w:rsidR="00CE42D0" w:rsidRPr="004109EF" w:rsidRDefault="00601172" w:rsidP="00C2346C">
      <w:pPr>
        <w:pStyle w:val="ListParagraph"/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הספק מסכים</w:t>
      </w:r>
      <w:r w:rsidR="00CE42D0" w:rsidRPr="004109EF">
        <w:rPr>
          <w:rFonts w:cs="David"/>
          <w:sz w:val="28"/>
          <w:szCs w:val="28"/>
          <w:rtl/>
        </w:rPr>
        <w:t xml:space="preserve"> ומאשר כי ידוע לנו שהיקף העבודות, אשר יהיה על</w:t>
      </w:r>
      <w:r w:rsidR="00432523">
        <w:rPr>
          <w:rFonts w:cs="David" w:hint="cs"/>
          <w:sz w:val="28"/>
          <w:szCs w:val="28"/>
          <w:rtl/>
        </w:rPr>
        <w:t xml:space="preserve"> הספק</w:t>
      </w:r>
      <w:r w:rsidR="00CE42D0" w:rsidRPr="004109EF">
        <w:rPr>
          <w:rFonts w:cs="David"/>
          <w:sz w:val="28"/>
          <w:szCs w:val="28"/>
          <w:rtl/>
        </w:rPr>
        <w:t xml:space="preserve"> לבצע בקש</w:t>
      </w:r>
      <w:r w:rsidR="00CE42D0" w:rsidRPr="004109EF">
        <w:rPr>
          <w:rFonts w:cs="David" w:hint="cs"/>
          <w:sz w:val="28"/>
          <w:szCs w:val="28"/>
          <w:rtl/>
        </w:rPr>
        <w:t xml:space="preserve">ר עם </w:t>
      </w:r>
      <w:r w:rsidR="00CE42D0" w:rsidRPr="004109EF">
        <w:rPr>
          <w:rFonts w:cs="David"/>
          <w:sz w:val="28"/>
          <w:szCs w:val="28"/>
          <w:rtl/>
        </w:rPr>
        <w:t xml:space="preserve">הפרויקט, טרם נקבע וכי רק הוראות המכרז </w:t>
      </w:r>
      <w:r w:rsidR="006A75C2" w:rsidRPr="004109EF">
        <w:rPr>
          <w:rFonts w:cs="David"/>
          <w:sz w:val="28"/>
          <w:szCs w:val="28"/>
          <w:rtl/>
        </w:rPr>
        <w:t>שי</w:t>
      </w:r>
      <w:r w:rsidR="0057764D">
        <w:rPr>
          <w:rFonts w:cs="David" w:hint="cs"/>
          <w:sz w:val="28"/>
          <w:szCs w:val="28"/>
          <w:rtl/>
        </w:rPr>
        <w:t>ו</w:t>
      </w:r>
      <w:r w:rsidR="006A75C2">
        <w:rPr>
          <w:rFonts w:cs="David" w:hint="cs"/>
          <w:sz w:val="28"/>
          <w:szCs w:val="28"/>
          <w:rtl/>
        </w:rPr>
        <w:t>פץ</w:t>
      </w:r>
      <w:r w:rsidR="006A75C2" w:rsidRPr="004109EF">
        <w:rPr>
          <w:rFonts w:cs="David"/>
          <w:sz w:val="28"/>
          <w:szCs w:val="28"/>
          <w:rtl/>
        </w:rPr>
        <w:t xml:space="preserve"> </w:t>
      </w:r>
      <w:r w:rsidR="00CE42D0" w:rsidRPr="004109EF">
        <w:rPr>
          <w:rFonts w:cs="David"/>
          <w:sz w:val="28"/>
          <w:szCs w:val="28"/>
          <w:rtl/>
        </w:rPr>
        <w:t xml:space="preserve">ע"י המזמין, אם </w:t>
      </w:r>
      <w:r w:rsidR="00432523" w:rsidRPr="004109EF">
        <w:rPr>
          <w:rFonts w:cs="David"/>
          <w:sz w:val="28"/>
          <w:szCs w:val="28"/>
          <w:rtl/>
        </w:rPr>
        <w:t>י</w:t>
      </w:r>
      <w:r w:rsidR="00432523">
        <w:rPr>
          <w:rFonts w:cs="David" w:hint="cs"/>
          <w:sz w:val="28"/>
          <w:szCs w:val="28"/>
          <w:rtl/>
        </w:rPr>
        <w:t>ופץ</w:t>
      </w:r>
      <w:r w:rsidR="00CE42D0" w:rsidRPr="004109EF">
        <w:rPr>
          <w:rFonts w:cs="David"/>
          <w:sz w:val="28"/>
          <w:szCs w:val="28"/>
          <w:rtl/>
        </w:rPr>
        <w:t>, לצורך ביצוע הפרויקט, יחייבו את ה</w:t>
      </w:r>
      <w:r w:rsidR="00432523">
        <w:rPr>
          <w:rFonts w:cs="David" w:hint="cs"/>
          <w:sz w:val="28"/>
          <w:szCs w:val="28"/>
          <w:rtl/>
        </w:rPr>
        <w:t>ספק</w:t>
      </w:r>
      <w:r w:rsidR="00CE42D0" w:rsidRPr="004109EF">
        <w:rPr>
          <w:rFonts w:cs="David"/>
          <w:sz w:val="28"/>
          <w:szCs w:val="28"/>
          <w:rtl/>
        </w:rPr>
        <w:t xml:space="preserve">. </w:t>
      </w:r>
    </w:p>
    <w:p w:rsidR="00CE42D0" w:rsidRPr="00CE42D0" w:rsidRDefault="00432523" w:rsidP="0093435B">
      <w:pPr>
        <w:pStyle w:val="ListParagraph"/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הספק הינו </w:t>
      </w:r>
      <w:r w:rsidR="00A36C99">
        <w:rPr>
          <w:rFonts w:cs="David" w:hint="cs"/>
          <w:sz w:val="28"/>
          <w:szCs w:val="28"/>
          <w:rtl/>
        </w:rPr>
        <w:t>הבעלים של מאגר סעיפים כנדרש בתנאי סף של שלב המיון המוקדם של המכרז</w:t>
      </w:r>
      <w:r>
        <w:rPr>
          <w:rFonts w:cs="David" w:hint="cs"/>
          <w:sz w:val="28"/>
          <w:szCs w:val="28"/>
          <w:rtl/>
        </w:rPr>
        <w:t xml:space="preserve"> ואשר פרטיו מפורטים בנסח א' המוגש ביחד עם מסך זה</w:t>
      </w:r>
      <w:r w:rsidR="00A36C99">
        <w:rPr>
          <w:rFonts w:cs="David" w:hint="cs"/>
          <w:sz w:val="28"/>
          <w:szCs w:val="28"/>
          <w:rtl/>
        </w:rPr>
        <w:t>.</w:t>
      </w:r>
    </w:p>
    <w:p w:rsidR="00CE42D0" w:rsidRPr="00A36C99" w:rsidRDefault="00CE42D0" w:rsidP="00CE42D0">
      <w:pPr>
        <w:tabs>
          <w:tab w:val="left" w:pos="753"/>
          <w:tab w:val="left" w:pos="1134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CE42D0" w:rsidRDefault="00CE42D0" w:rsidP="0093435B">
      <w:pPr>
        <w:pStyle w:val="ListParagraph"/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</w:rPr>
      </w:pPr>
      <w:r w:rsidRPr="00A36C99">
        <w:rPr>
          <w:rFonts w:cs="David"/>
          <w:sz w:val="28"/>
          <w:szCs w:val="28"/>
          <w:rtl/>
        </w:rPr>
        <w:t xml:space="preserve">להוכחת </w:t>
      </w:r>
      <w:r w:rsidR="00A36C99">
        <w:rPr>
          <w:rFonts w:cs="David" w:hint="cs"/>
          <w:sz w:val="28"/>
          <w:szCs w:val="28"/>
          <w:rtl/>
        </w:rPr>
        <w:t>עמידת</w:t>
      </w:r>
      <w:r w:rsidR="00432523">
        <w:rPr>
          <w:rFonts w:cs="David" w:hint="cs"/>
          <w:sz w:val="28"/>
          <w:szCs w:val="28"/>
          <w:rtl/>
        </w:rPr>
        <w:t>ו של הספק</w:t>
      </w:r>
      <w:r w:rsidR="00A36C99">
        <w:rPr>
          <w:rFonts w:cs="David" w:hint="cs"/>
          <w:sz w:val="28"/>
          <w:szCs w:val="28"/>
          <w:rtl/>
        </w:rPr>
        <w:t xml:space="preserve"> בתנאים המוקדמים מלאנו את כל ה</w:t>
      </w:r>
      <w:r w:rsidR="000D11F8">
        <w:rPr>
          <w:rFonts w:cs="David" w:hint="cs"/>
          <w:sz w:val="28"/>
          <w:szCs w:val="28"/>
          <w:rtl/>
        </w:rPr>
        <w:t>נדרש בנספחים וצירפנו את כל המסמכים הנדרשים.</w:t>
      </w:r>
    </w:p>
    <w:p w:rsidR="000D11F8" w:rsidRPr="000D11F8" w:rsidRDefault="000D11F8" w:rsidP="0093435B">
      <w:pPr>
        <w:pStyle w:val="ListParagraph"/>
        <w:rPr>
          <w:rFonts w:cs="David"/>
          <w:sz w:val="28"/>
          <w:szCs w:val="28"/>
          <w:rtl/>
        </w:rPr>
      </w:pPr>
    </w:p>
    <w:p w:rsidR="000D11F8" w:rsidRDefault="000D11F8" w:rsidP="00CE2FDA">
      <w:pPr>
        <w:pStyle w:val="ListParagraph"/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כל המידע הנמסר לכם על </w:t>
      </w:r>
      <w:r w:rsidR="00432523">
        <w:rPr>
          <w:rFonts w:cs="David" w:hint="cs"/>
          <w:sz w:val="28"/>
          <w:szCs w:val="28"/>
          <w:rtl/>
        </w:rPr>
        <w:t xml:space="preserve">ידי הספק </w:t>
      </w:r>
      <w:r>
        <w:rPr>
          <w:rFonts w:cs="David" w:hint="cs"/>
          <w:sz w:val="28"/>
          <w:szCs w:val="28"/>
          <w:rtl/>
        </w:rPr>
        <w:t>הינו נכון ומלא ו</w:t>
      </w:r>
      <w:r w:rsidR="00432523">
        <w:rPr>
          <w:rFonts w:cs="David" w:hint="cs"/>
          <w:sz w:val="28"/>
          <w:szCs w:val="28"/>
          <w:rtl/>
        </w:rPr>
        <w:t>הספק מבקש</w:t>
      </w:r>
      <w:r>
        <w:rPr>
          <w:rFonts w:cs="David" w:hint="cs"/>
          <w:sz w:val="28"/>
          <w:szCs w:val="28"/>
          <w:rtl/>
        </w:rPr>
        <w:t xml:space="preserve"> בזה להשתתף בשלב </w:t>
      </w:r>
      <w:r w:rsidR="00432523">
        <w:rPr>
          <w:rFonts w:cs="David" w:hint="cs"/>
          <w:sz w:val="28"/>
          <w:szCs w:val="28"/>
          <w:rtl/>
        </w:rPr>
        <w:t>מ</w:t>
      </w:r>
      <w:r>
        <w:rPr>
          <w:rFonts w:cs="David" w:hint="cs"/>
          <w:sz w:val="28"/>
          <w:szCs w:val="28"/>
          <w:rtl/>
        </w:rPr>
        <w:t xml:space="preserve">יון </w:t>
      </w:r>
      <w:r w:rsidR="00432523">
        <w:rPr>
          <w:rFonts w:cs="David" w:hint="cs"/>
          <w:sz w:val="28"/>
          <w:szCs w:val="28"/>
          <w:rtl/>
        </w:rPr>
        <w:t xml:space="preserve">המוקדם </w:t>
      </w:r>
      <w:r>
        <w:rPr>
          <w:rFonts w:cs="David" w:hint="cs"/>
          <w:sz w:val="28"/>
          <w:szCs w:val="28"/>
          <w:rtl/>
        </w:rPr>
        <w:t>של המכרז ולהיכלל בקבוצת מציעים הסופית.</w:t>
      </w:r>
    </w:p>
    <w:p w:rsidR="00432523" w:rsidRPr="00432523" w:rsidRDefault="00432523" w:rsidP="00C2346C">
      <w:pPr>
        <w:pStyle w:val="ListParagraph"/>
        <w:numPr>
          <w:ilvl w:val="0"/>
          <w:numId w:val="26"/>
        </w:numPr>
        <w:tabs>
          <w:tab w:val="left" w:pos="753"/>
          <w:tab w:val="left" w:pos="1134"/>
        </w:tabs>
        <w:spacing w:before="120"/>
        <w:ind w:right="454"/>
        <w:rPr>
          <w:rFonts w:cs="David"/>
          <w:sz w:val="28"/>
          <w:szCs w:val="28"/>
          <w:rtl/>
        </w:rPr>
      </w:pPr>
      <w:r w:rsidRPr="00432523">
        <w:rPr>
          <w:rFonts w:cs="David" w:hint="eastAsia"/>
          <w:sz w:val="28"/>
          <w:szCs w:val="28"/>
          <w:rtl/>
        </w:rPr>
        <w:t>אני</w:t>
      </w:r>
      <w:r w:rsidRPr="00432523">
        <w:rPr>
          <w:rFonts w:cs="David"/>
          <w:sz w:val="28"/>
          <w:szCs w:val="28"/>
          <w:rtl/>
        </w:rPr>
        <w:t xml:space="preserve"> מצהיר בזה שאני ונציגי הספק האחרים האחראים על הגשת בקשת הספק למכרז קראנו את </w:t>
      </w:r>
      <w:r w:rsidRPr="00C2346C">
        <w:rPr>
          <w:rFonts w:cs="David"/>
          <w:sz w:val="28"/>
          <w:szCs w:val="28"/>
          <w:rtl/>
        </w:rPr>
        <w:t>כתב</w:t>
      </w:r>
      <w:r w:rsidRPr="00C2346C">
        <w:rPr>
          <w:rFonts w:cs="David"/>
          <w:sz w:val="28"/>
          <w:szCs w:val="28"/>
        </w:rPr>
        <w:t xml:space="preserve"> </w:t>
      </w:r>
      <w:r w:rsidRPr="00432523">
        <w:rPr>
          <w:rFonts w:cs="David" w:hint="eastAsia"/>
          <w:sz w:val="28"/>
          <w:szCs w:val="28"/>
          <w:rtl/>
        </w:rPr>
        <w:t>ה</w:t>
      </w:r>
      <w:r w:rsidRPr="00C2346C">
        <w:rPr>
          <w:rFonts w:cs="David"/>
          <w:sz w:val="28"/>
          <w:szCs w:val="28"/>
          <w:rtl/>
        </w:rPr>
        <w:t>הזמנה להשתתף בהליך מיון</w:t>
      </w:r>
      <w:r w:rsidRPr="00C2346C">
        <w:rPr>
          <w:rFonts w:cs="David"/>
          <w:sz w:val="28"/>
          <w:szCs w:val="28"/>
        </w:rPr>
        <w:t xml:space="preserve"> </w:t>
      </w:r>
      <w:r w:rsidRPr="00C2346C">
        <w:rPr>
          <w:rFonts w:cs="David"/>
          <w:sz w:val="28"/>
          <w:szCs w:val="28"/>
          <w:rtl/>
        </w:rPr>
        <w:t>מוקדם</w:t>
      </w:r>
      <w:r w:rsidRPr="00432523">
        <w:rPr>
          <w:rFonts w:cs="David"/>
          <w:sz w:val="28"/>
          <w:szCs w:val="28"/>
          <w:rtl/>
        </w:rPr>
        <w:t xml:space="preserve"> בעיון והבאנו את תוכנו, שאלנו שאלות הבהרה ככל שהתוכן אינו מובן או ברור לנו ואין לנו הסתייגויות כלשהן לכתב ההזמנה או תוכנו או הליך המיון המוקדם.</w:t>
      </w: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0D11F8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תאריך : _________________________</w:t>
      </w:r>
    </w:p>
    <w:p w:rsid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חתימה : ______________________</w:t>
      </w:r>
      <w:r w:rsidR="00432523">
        <w:rPr>
          <w:rFonts w:cs="David" w:hint="cs"/>
          <w:sz w:val="28"/>
          <w:szCs w:val="28"/>
          <w:rtl/>
        </w:rPr>
        <w:t xml:space="preserve"> וחותמת</w:t>
      </w:r>
    </w:p>
    <w:p w:rsidR="00432523" w:rsidRPr="00CE42D0" w:rsidRDefault="00432523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תפקיד: ________________________</w:t>
      </w:r>
    </w:p>
    <w:p w:rsidR="009554A5" w:rsidRDefault="009554A5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71792A" w:rsidRPr="00C2346C" w:rsidRDefault="0071792A" w:rsidP="0071792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C2346C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:rsidR="0071792A" w:rsidRPr="00160183" w:rsidRDefault="0071792A" w:rsidP="0071792A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_________________, עו"ד מאשר/ת כי ביום ____________ הופיע/ה בפני מר/גב' ______________ חתם/ה בפני על 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>כתב ההתחייבות</w:t>
      </w:r>
      <w:r w:rsidR="00866A4D"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דלעיל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וכמו כן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הנני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מאשר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שהחותם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מורשה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לחייב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את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הספק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בחתימתו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.</w:t>
      </w:r>
    </w:p>
    <w:p w:rsidR="0071792A" w:rsidRPr="00160183" w:rsidRDefault="0071792A" w:rsidP="0071792A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866A4D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 xml:space="preserve">שם מלא: </w:t>
      </w:r>
      <w:r w:rsidR="0071792A" w:rsidRPr="00160183">
        <w:rPr>
          <w:rFonts w:ascii="Arial" w:hAnsi="Arial" w:cs="Arial"/>
          <w:sz w:val="22"/>
          <w:szCs w:val="22"/>
          <w:rtl/>
          <w:lang w:eastAsia="en-US"/>
        </w:rPr>
        <w:t>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___________ שם המשרד: ______________________ </w:t>
      </w:r>
    </w:p>
    <w:p w:rsidR="0071792A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>מספר טלפון: _______________ כתובת: _________________________</w:t>
      </w:r>
    </w:p>
    <w:p w:rsidR="0071792A" w:rsidRDefault="0071792A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71792A" w:rsidRPr="00160183" w:rsidRDefault="0071792A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  ___________________</w:t>
      </w:r>
    </w:p>
    <w:p w:rsidR="0071792A" w:rsidRPr="00160183" w:rsidRDefault="0071792A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>:</w:t>
      </w:r>
    </w:p>
    <w:p w:rsidR="009554A5" w:rsidRDefault="009554A5" w:rsidP="009554A5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br/>
      </w:r>
    </w:p>
    <w:p w:rsidR="009554A5" w:rsidRPr="0071792A" w:rsidRDefault="009554A5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sz w:val="28"/>
          <w:szCs w:val="28"/>
          <w:rtl/>
        </w:rPr>
      </w:pPr>
      <w:r w:rsidRPr="0071792A">
        <w:rPr>
          <w:rFonts w:cs="David"/>
          <w:b/>
          <w:bCs/>
          <w:sz w:val="28"/>
          <w:szCs w:val="28"/>
          <w:rtl/>
        </w:rPr>
        <w:br w:type="page"/>
      </w:r>
    </w:p>
    <w:p w:rsidR="009554A5" w:rsidRPr="0048511F" w:rsidRDefault="009554A5" w:rsidP="00DE0B1D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310C96">
        <w:rPr>
          <w:rFonts w:cs="David" w:hint="cs"/>
          <w:b/>
          <w:bCs/>
          <w:sz w:val="28"/>
          <w:szCs w:val="28"/>
          <w:u w:val="single"/>
          <w:rtl/>
        </w:rPr>
        <w:t>ה</w:t>
      </w:r>
      <w:r>
        <w:rPr>
          <w:rFonts w:cs="David" w:hint="cs"/>
          <w:b/>
          <w:bCs/>
          <w:sz w:val="28"/>
          <w:szCs w:val="28"/>
          <w:u w:val="single"/>
          <w:rtl/>
        </w:rPr>
        <w:t>'</w:t>
      </w:r>
      <w:bookmarkStart w:id="7" w:name="_Toc348358552"/>
      <w:bookmarkStart w:id="8" w:name="_Toc329857130"/>
      <w:r w:rsidR="00BD115D">
        <w:rPr>
          <w:rFonts w:cs="David" w:hint="cs"/>
          <w:b/>
          <w:bCs/>
          <w:sz w:val="28"/>
          <w:szCs w:val="28"/>
          <w:u w:val="single"/>
          <w:rtl/>
        </w:rPr>
        <w:t xml:space="preserve">: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תצהיר בדבר 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ה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>י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עדר הרשעות בגין העסקת עובדים זרים ושכר מינימום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br/>
      </w:r>
      <w:bookmarkEnd w:id="7"/>
      <w:bookmarkEnd w:id="8"/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C2346C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הנני נותן תצהיר זה בשם ___________________ שהוא המציע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המציע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המבקש להתקשר עם עורך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התקשרות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8F18C5">
        <w:rPr>
          <w:rFonts w:ascii="Arial" w:hAnsi="Arial" w:cs="Arial" w:hint="cs"/>
          <w:sz w:val="22"/>
          <w:szCs w:val="22"/>
          <w:rtl/>
          <w:lang w:eastAsia="en-US"/>
        </w:rPr>
        <w:t xml:space="preserve">לפי מכרז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פר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C2346C">
        <w:rPr>
          <w:rFonts w:ascii="Arial" w:hAnsi="Arial" w:cs="Arial" w:hint="cs"/>
          <w:sz w:val="22"/>
          <w:szCs w:val="22"/>
          <w:rtl/>
          <w:lang w:eastAsia="en-US"/>
        </w:rPr>
        <w:t xml:space="preserve">דמ-7/2014 </w:t>
      </w:r>
      <w:r w:rsidR="008F18C5" w:rsidRPr="008F18C5">
        <w:rPr>
          <w:rFonts w:ascii="Arial" w:hAnsi="Arial" w:cs="Arial" w:hint="cs"/>
          <w:b/>
          <w:bCs/>
          <w:sz w:val="22"/>
          <w:szCs w:val="22"/>
          <w:u w:val="single"/>
          <w:rtl/>
          <w:lang w:eastAsia="en-US"/>
        </w:rPr>
        <w:t>לאספקת מאגר מחירים בתחום הבינוי וה</w:t>
      </w:r>
      <w:r w:rsidR="008F18C5">
        <w:rPr>
          <w:rFonts w:ascii="Arial" w:hAnsi="Arial" w:cs="Arial" w:hint="cs"/>
          <w:b/>
          <w:bCs/>
          <w:sz w:val="22"/>
          <w:szCs w:val="22"/>
          <w:u w:val="single"/>
          <w:rtl/>
          <w:lang w:eastAsia="en-US"/>
        </w:rPr>
        <w:t>תחזוקה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. אני מצהיר/ה כי הנני מוסמך/ת לתת תצהיר זה בשם המציע.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בתצהירי זה, משמעותו של המונח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בעל זיקה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" כהגדרתו בחוק עסקאות גופים ציבוריים התשל"ו-1976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חוק עסקאות גופים ציבוריים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"). אני מאשר/ת כי הוסברה לי משמעותו של מונח זה וכי אני מבין/ה אותו.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משמעותו של המונח </w:t>
      </w:r>
      <w:r w:rsidRPr="00160183">
        <w:rPr>
          <w:rFonts w:ascii="Arial" w:hAnsi="Arial" w:cs="Arial" w:hint="cs"/>
          <w:b/>
          <w:bCs/>
          <w:sz w:val="22"/>
          <w:szCs w:val="22"/>
          <w:rtl/>
          <w:lang w:eastAsia="en-US"/>
        </w:rPr>
        <w:t>"עבירה"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–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המציע הינו תאגיד הרשום בישראל.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(סמן </w:t>
      </w:r>
      <w:r w:rsidRPr="00160183">
        <w:rPr>
          <w:rFonts w:ascii="Arial" w:hAnsi="Arial" w:cs="Arial"/>
          <w:sz w:val="22"/>
          <w:szCs w:val="22"/>
          <w:lang w:eastAsia="en-US"/>
        </w:rPr>
        <w:t>X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במשבצת המתאימה)</w:t>
      </w:r>
    </w:p>
    <w:p w:rsidR="007E4DD6" w:rsidRPr="00CE42D0" w:rsidRDefault="009554A5" w:rsidP="003864FD">
      <w:pPr>
        <w:overflowPunct/>
        <w:autoSpaceDE/>
        <w:autoSpaceDN/>
        <w:adjustRightInd/>
        <w:spacing w:line="240" w:lineRule="auto"/>
        <w:jc w:val="left"/>
        <w:textAlignment w:val="auto"/>
        <w:rPr>
          <w:rFonts w:cs="David"/>
          <w:sz w:val="72"/>
          <w:szCs w:val="7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ובעל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לא 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עד למועד האחרון להגשת ההצעות (להלן: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מועד להגשה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מטעם המציע 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 xml:space="preserve">במכרז </w:t>
      </w:r>
      <w:r w:rsidR="007E4DD6"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>דמ-7/2014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לאספקת</w:t>
      </w:r>
      <w:r w:rsidR="007E4DD6" w:rsidRPr="003864FD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מאגר</w:t>
      </w:r>
      <w:r w:rsidR="007E4DD6" w:rsidRPr="003864FD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מחירים</w:t>
      </w:r>
      <w:r w:rsidR="007E4DD6" w:rsidRPr="003864FD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בתחום</w:t>
      </w:r>
      <w:r w:rsidR="007E4DD6" w:rsidRPr="003864FD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הבינוי</w:t>
      </w:r>
      <w:r w:rsidR="007E4DD6" w:rsidRPr="003864FD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7E4DD6" w:rsidRPr="003864FD">
        <w:rPr>
          <w:rFonts w:ascii="Arial" w:hAnsi="Arial" w:cs="Arial" w:hint="eastAsia"/>
          <w:sz w:val="22"/>
          <w:szCs w:val="22"/>
          <w:rtl/>
          <w:lang w:eastAsia="en-US"/>
        </w:rPr>
        <w:t>והתחזוקה</w:t>
      </w:r>
      <w:r w:rsidR="007E4DD6" w:rsidRPr="00CE42D0">
        <w:rPr>
          <w:rFonts w:cs="David"/>
          <w:b/>
          <w:bCs/>
          <w:sz w:val="72"/>
          <w:szCs w:val="72"/>
          <w:rtl/>
          <w:lang w:eastAsia="en-US"/>
        </w:rPr>
        <w:t xml:space="preserve">  </w:t>
      </w:r>
    </w:p>
    <w:p w:rsidR="009554A5" w:rsidRPr="007E4DD6" w:rsidRDefault="009554A5" w:rsidP="007E4DD6">
      <w:pPr>
        <w:numPr>
          <w:ilvl w:val="0"/>
          <w:numId w:val="29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lang w:eastAsia="en-US"/>
        </w:rPr>
      </w:pP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וחלפה שנה אחת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:rsidR="009554A5" w:rsidRPr="00160183" w:rsidRDefault="009554A5" w:rsidP="008F18C5">
      <w:pPr>
        <w:numPr>
          <w:ilvl w:val="0"/>
          <w:numId w:val="29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ולא חלפה שנה אחת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b/>
          <w:bCs/>
          <w:sz w:val="22"/>
          <w:szCs w:val="22"/>
          <w:rtl/>
          <w:lang w:eastAsia="en-US"/>
        </w:rPr>
      </w:pP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זה שמי, להלן חתימתי ותוכן תצהירי דלעיל אמת. </w:t>
      </w:r>
    </w:p>
    <w:p w:rsidR="009554A5" w:rsidRPr="00160183" w:rsidRDefault="009554A5" w:rsidP="008F18C5">
      <w:pPr>
        <w:autoSpaceDN/>
        <w:spacing w:line="240" w:lineRule="auto"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____________________</w:t>
      </w:r>
    </w:p>
    <w:p w:rsidR="009554A5" w:rsidRPr="00160183" w:rsidRDefault="009554A5" w:rsidP="008F18C5">
      <w:pPr>
        <w:autoSpaceDN/>
        <w:spacing w:line="240" w:lineRule="auto"/>
        <w:ind w:firstLine="720"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שם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</w:p>
    <w:p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bookmarkStart w:id="9" w:name="_Toc78123024"/>
    </w:p>
    <w:p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554A5" w:rsidRPr="00160183" w:rsidRDefault="009554A5" w:rsidP="009554A5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>___________________</w:t>
      </w:r>
    </w:p>
    <w:p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="0057764D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  <w:bookmarkEnd w:id="9"/>
    </w:p>
    <w:sectPr w:rsidR="009554A5" w:rsidRPr="00160183" w:rsidSect="003E37C8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15D" w:rsidRDefault="00BD115D">
      <w:pPr>
        <w:spacing w:line="240" w:lineRule="auto"/>
      </w:pPr>
      <w:r>
        <w:separator/>
      </w:r>
    </w:p>
  </w:endnote>
  <w:endnote w:type="continuationSeparator" w:id="0">
    <w:p w:rsidR="00BD115D" w:rsidRDefault="00BD115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 w:rsidP="005F38CB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  <w:r>
      <w:rPr>
        <w:rFonts w:hint="cs"/>
        <w:b w:val="0"/>
        <w:bCs w:val="0"/>
        <w:rtl/>
      </w:rPr>
      <w:t xml:space="preserve">מכרז מס' דמ-7/2014 </w:t>
    </w:r>
    <w:r>
      <w:rPr>
        <w:b w:val="0"/>
        <w:bCs w:val="0"/>
        <w:rtl/>
      </w:rPr>
      <w:t>–</w:t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</w:rPr>
      <w:t>PQ</w:t>
    </w:r>
    <w:r>
      <w:rPr>
        <w:rFonts w:hint="cs"/>
        <w:b w:val="0"/>
        <w:bCs w:val="0"/>
        <w:rtl/>
      </w:rPr>
      <w:t xml:space="preserve"> מאגר מחירים עם' </w:t>
    </w:r>
    <w:r>
      <w:rPr>
        <w:b w:val="0"/>
        <w:bCs w:val="0"/>
        <w:rtl/>
      </w:rPr>
      <w:fldChar w:fldCharType="begin"/>
    </w:r>
    <w:r>
      <w:rPr>
        <w:b w:val="0"/>
        <w:bCs w:val="0"/>
        <w:rtl/>
      </w:rPr>
      <w:instrText xml:space="preserve"> </w:instrText>
    </w:r>
    <w:r>
      <w:rPr>
        <w:rFonts w:hint="cs"/>
        <w:b w:val="0"/>
        <w:bCs w:val="0"/>
      </w:rPr>
      <w:instrText>PAGE  \* ArabicDash  \* MERGEFORMAT</w:instrText>
    </w:r>
    <w:r>
      <w:rPr>
        <w:b w:val="0"/>
        <w:bCs w:val="0"/>
        <w:rtl/>
      </w:rPr>
      <w:instrText xml:space="preserve"> </w:instrText>
    </w:r>
    <w:r>
      <w:rPr>
        <w:b w:val="0"/>
        <w:bCs w:val="0"/>
        <w:rtl/>
      </w:rPr>
      <w:fldChar w:fldCharType="separate"/>
    </w:r>
    <w:r w:rsidR="00141C45">
      <w:rPr>
        <w:b w:val="0"/>
        <w:bCs w:val="0"/>
        <w:noProof/>
        <w:rtl/>
      </w:rPr>
      <w:t>- 2 -</w:t>
    </w:r>
    <w:r>
      <w:rPr>
        <w:b w:val="0"/>
        <w:bCs w:val="0"/>
        <w:rtl/>
      </w:rPr>
      <w:fldChar w:fldCharType="end"/>
    </w:r>
    <w:r>
      <w:rPr>
        <w:rFonts w:hint="cs"/>
        <w:b w:val="0"/>
        <w:bCs w:val="0"/>
        <w:rtl/>
      </w:rPr>
      <w:t xml:space="preserve">  מתוך  - </w:t>
    </w:r>
    <w:r>
      <w:rPr>
        <w:b w:val="0"/>
        <w:bCs w:val="0"/>
        <w:rtl/>
      </w:rPr>
      <w:fldChar w:fldCharType="begin"/>
    </w:r>
    <w:r>
      <w:rPr>
        <w:b w:val="0"/>
        <w:bCs w:val="0"/>
        <w:rtl/>
      </w:rPr>
      <w:instrText xml:space="preserve"> </w:instrText>
    </w:r>
    <w:r>
      <w:rPr>
        <w:rFonts w:hint="cs"/>
        <w:b w:val="0"/>
        <w:bCs w:val="0"/>
      </w:rPr>
      <w:instrText>NUMPAGES  \* Arabic  \* MERGEFORMAT</w:instrText>
    </w:r>
    <w:r>
      <w:rPr>
        <w:b w:val="0"/>
        <w:bCs w:val="0"/>
        <w:rtl/>
      </w:rPr>
      <w:instrText xml:space="preserve"> </w:instrText>
    </w:r>
    <w:r>
      <w:rPr>
        <w:b w:val="0"/>
        <w:bCs w:val="0"/>
        <w:rtl/>
      </w:rPr>
      <w:fldChar w:fldCharType="separate"/>
    </w:r>
    <w:r w:rsidR="00141C45">
      <w:rPr>
        <w:b w:val="0"/>
        <w:bCs w:val="0"/>
        <w:noProof/>
        <w:rtl/>
      </w:rPr>
      <w:t>16</w:t>
    </w:r>
    <w:r>
      <w:rPr>
        <w:b w:val="0"/>
        <w:bCs w:val="0"/>
        <w:rtl/>
      </w:rPr>
      <w:fldChar w:fldCharType="end"/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  <w:rtl/>
      </w:rPr>
      <w:t>–</w:t>
    </w:r>
  </w:p>
  <w:p w:rsidR="00BD115D" w:rsidRDefault="00BD115D" w:rsidP="00E63A7E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</w:p>
  <w:p w:rsidR="00BD115D" w:rsidRDefault="00BD115D" w:rsidP="00027D15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 w:rsidP="000455E1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  <w:r>
      <w:rPr>
        <w:rFonts w:hint="cs"/>
        <w:b w:val="0"/>
        <w:bCs w:val="0"/>
        <w:rtl/>
      </w:rPr>
      <w:t xml:space="preserve">מכרז מס' </w:t>
    </w:r>
    <w:proofErr w:type="spellStart"/>
    <w:r w:rsidR="000455E1">
      <w:rPr>
        <w:rFonts w:hint="cs"/>
        <w:b w:val="0"/>
        <w:bCs w:val="0"/>
        <w:rtl/>
      </w:rPr>
      <w:t>דמ</w:t>
    </w:r>
    <w:proofErr w:type="spellEnd"/>
    <w:r w:rsidR="000455E1">
      <w:rPr>
        <w:rFonts w:hint="cs"/>
        <w:b w:val="0"/>
        <w:bCs w:val="0"/>
        <w:rtl/>
      </w:rPr>
      <w:t xml:space="preserve"> </w:t>
    </w:r>
    <w:r w:rsidR="000455E1">
      <w:rPr>
        <w:b w:val="0"/>
        <w:bCs w:val="0"/>
        <w:rtl/>
      </w:rPr>
      <w:t>–</w:t>
    </w:r>
    <w:r w:rsidR="000455E1">
      <w:rPr>
        <w:rFonts w:hint="cs"/>
        <w:b w:val="0"/>
        <w:bCs w:val="0"/>
        <w:rtl/>
      </w:rPr>
      <w:t xml:space="preserve"> 7/2014</w:t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  <w:rtl/>
      </w:rPr>
      <w:t>–</w:t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</w:rPr>
      <w:t>PQ</w:t>
    </w:r>
    <w:r>
      <w:rPr>
        <w:rFonts w:hint="cs"/>
        <w:b w:val="0"/>
        <w:bCs w:val="0"/>
        <w:rtl/>
      </w:rPr>
      <w:t xml:space="preserve"> מאגר מחירים עם' </w:t>
    </w:r>
    <w:r>
      <w:rPr>
        <w:b w:val="0"/>
        <w:bCs w:val="0"/>
        <w:rtl/>
      </w:rPr>
      <w:fldChar w:fldCharType="begin"/>
    </w:r>
    <w:r>
      <w:rPr>
        <w:b w:val="0"/>
        <w:bCs w:val="0"/>
        <w:rtl/>
      </w:rPr>
      <w:instrText xml:space="preserve"> </w:instrText>
    </w:r>
    <w:r>
      <w:rPr>
        <w:rFonts w:hint="cs"/>
        <w:b w:val="0"/>
        <w:bCs w:val="0"/>
      </w:rPr>
      <w:instrText>PAGE  \* ArabicDash  \* MERGEFORMAT</w:instrText>
    </w:r>
    <w:r>
      <w:rPr>
        <w:b w:val="0"/>
        <w:bCs w:val="0"/>
        <w:rtl/>
      </w:rPr>
      <w:instrText xml:space="preserve"> </w:instrText>
    </w:r>
    <w:r>
      <w:rPr>
        <w:b w:val="0"/>
        <w:bCs w:val="0"/>
        <w:rtl/>
      </w:rPr>
      <w:fldChar w:fldCharType="separate"/>
    </w:r>
    <w:r w:rsidR="00141C45">
      <w:rPr>
        <w:b w:val="0"/>
        <w:bCs w:val="0"/>
        <w:noProof/>
        <w:rtl/>
      </w:rPr>
      <w:t>- 1 -</w:t>
    </w:r>
    <w:r>
      <w:rPr>
        <w:b w:val="0"/>
        <w:bCs w:val="0"/>
        <w:rtl/>
      </w:rPr>
      <w:fldChar w:fldCharType="end"/>
    </w:r>
    <w:r>
      <w:rPr>
        <w:rFonts w:hint="cs"/>
        <w:b w:val="0"/>
        <w:bCs w:val="0"/>
        <w:rtl/>
      </w:rPr>
      <w:t xml:space="preserve"> מתוך -</w:t>
    </w:r>
    <w:r>
      <w:rPr>
        <w:b w:val="0"/>
        <w:bCs w:val="0"/>
        <w:rtl/>
      </w:rPr>
      <w:fldChar w:fldCharType="begin"/>
    </w:r>
    <w:r>
      <w:rPr>
        <w:b w:val="0"/>
        <w:bCs w:val="0"/>
        <w:rtl/>
      </w:rPr>
      <w:instrText xml:space="preserve"> </w:instrText>
    </w:r>
    <w:r>
      <w:rPr>
        <w:rFonts w:hint="cs"/>
        <w:b w:val="0"/>
        <w:bCs w:val="0"/>
      </w:rPr>
      <w:instrText>NUMPAGES  \* Arabic  \* MERGEFORMAT</w:instrText>
    </w:r>
    <w:r>
      <w:rPr>
        <w:b w:val="0"/>
        <w:bCs w:val="0"/>
        <w:rtl/>
      </w:rPr>
      <w:instrText xml:space="preserve"> </w:instrText>
    </w:r>
    <w:r>
      <w:rPr>
        <w:b w:val="0"/>
        <w:bCs w:val="0"/>
        <w:rtl/>
      </w:rPr>
      <w:fldChar w:fldCharType="separate"/>
    </w:r>
    <w:r w:rsidR="00141C45">
      <w:rPr>
        <w:b w:val="0"/>
        <w:bCs w:val="0"/>
        <w:noProof/>
        <w:rtl/>
      </w:rPr>
      <w:t>16</w:t>
    </w:r>
    <w:r>
      <w:rPr>
        <w:b w:val="0"/>
        <w:bCs w:val="0"/>
        <w:rtl/>
      </w:rPr>
      <w:fldChar w:fldCharType="end"/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  <w:rtl/>
      </w:rPr>
      <w:t>–</w:t>
    </w:r>
  </w:p>
  <w:p w:rsidR="00BD115D" w:rsidRDefault="00BD115D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15D" w:rsidRDefault="00BD115D">
      <w:pPr>
        <w:spacing w:line="240" w:lineRule="auto"/>
      </w:pPr>
      <w:r>
        <w:separator/>
      </w:r>
    </w:p>
  </w:footnote>
  <w:footnote w:type="continuationSeparator" w:id="0">
    <w:p w:rsidR="00BD115D" w:rsidRDefault="00BD115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>
      <w:rPr>
        <w:rStyle w:val="PageNumber"/>
        <w:noProof/>
        <w:rtl/>
      </w:rPr>
      <w:t>1</w:t>
    </w:r>
    <w:r>
      <w:rPr>
        <w:rStyle w:val="PageNumber"/>
        <w:rtl/>
      </w:rPr>
      <w:fldChar w:fldCharType="end"/>
    </w:r>
  </w:p>
  <w:p w:rsidR="00BD115D" w:rsidRDefault="00BD115D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141C45">
      <w:rPr>
        <w:rStyle w:val="PageNumber"/>
        <w:noProof/>
        <w:rtl/>
      </w:rPr>
      <w:t>2</w:t>
    </w:r>
    <w:r>
      <w:rPr>
        <w:rStyle w:val="PageNumber"/>
        <w:rtl/>
      </w:rPr>
      <w:fldChar w:fldCharType="end"/>
    </w:r>
  </w:p>
  <w:p w:rsidR="00BD115D" w:rsidRDefault="00BD115D">
    <w:pPr>
      <w:pStyle w:val="Head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Header"/>
      <w:spacing w:line="240" w:lineRule="auto"/>
      <w:jc w:val="center"/>
      <w:rPr>
        <w:rFonts w:cs="David"/>
        <w:szCs w:val="32"/>
        <w:rtl/>
      </w:rPr>
    </w:pPr>
    <w:r>
      <w:rPr>
        <w:rFonts w:cs="David"/>
        <w:szCs w:val="32"/>
        <w:rtl/>
      </w:rPr>
      <w:t>מדינת ישראל</w:t>
    </w:r>
  </w:p>
  <w:p w:rsidR="00BD115D" w:rsidRDefault="00BD115D">
    <w:pPr>
      <w:pStyle w:val="Header"/>
      <w:spacing w:line="240" w:lineRule="auto"/>
      <w:jc w:val="center"/>
      <w:rPr>
        <w:rFonts w:cs="David"/>
        <w:szCs w:val="28"/>
        <w:rtl/>
      </w:rPr>
    </w:pPr>
    <w:r>
      <w:rPr>
        <w:rFonts w:cs="David"/>
        <w:szCs w:val="28"/>
        <w:rtl/>
      </w:rPr>
      <w:t>משרד האוצר - אגף החשב הכללי</w:t>
    </w:r>
  </w:p>
  <w:p w:rsidR="00BD115D" w:rsidRDefault="00BD115D" w:rsidP="00196872">
    <w:pPr>
      <w:pStyle w:val="Header"/>
      <w:spacing w:line="240" w:lineRule="auto"/>
      <w:jc w:val="center"/>
      <w:rPr>
        <w:rFonts w:cs="David"/>
        <w:rtl/>
      </w:rPr>
    </w:pPr>
    <w:proofErr w:type="spellStart"/>
    <w:r>
      <w:rPr>
        <w:rFonts w:cs="David"/>
        <w:rtl/>
      </w:rPr>
      <w:t>מינהל</w:t>
    </w:r>
    <w:proofErr w:type="spellEnd"/>
    <w:r>
      <w:rPr>
        <w:rFonts w:cs="David"/>
        <w:rtl/>
      </w:rPr>
      <w:t xml:space="preserve"> הדיור הממשלתי</w:t>
    </w:r>
  </w:p>
  <w:p w:rsidR="00BD115D" w:rsidRDefault="00BD115D">
    <w:pPr>
      <w:pStyle w:val="Header"/>
      <w:spacing w:line="240" w:lineRule="auto"/>
      <w:jc w:val="center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892491A8"/>
    <w:lvl w:ilvl="0">
      <w:start w:val="1"/>
      <w:numFmt w:val="decimal"/>
      <w:pStyle w:val="Heading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Heading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Heading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Heading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Heading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Heading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Heading7"/>
      <w:lvlText w:val=""/>
      <w:lvlJc w:val="left"/>
      <w:pPr>
        <w:tabs>
          <w:tab w:val="num" w:pos="360"/>
        </w:tabs>
      </w:pPr>
    </w:lvl>
    <w:lvl w:ilvl="7">
      <w:numFmt w:val="none"/>
      <w:pStyle w:val="Heading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Heading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0000011"/>
    <w:multiLevelType w:val="multilevel"/>
    <w:tmpl w:val="00000011"/>
    <w:name w:val="WW8Num21"/>
    <w:lvl w:ilvl="0">
      <w:start w:val="20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  <w:bCs/>
        <w:iCs w:val="0"/>
        <w:sz w:val="24"/>
        <w:szCs w:val="24"/>
      </w:rPr>
    </w:lvl>
    <w:lvl w:ilvl="1">
      <w:start w:val="1"/>
      <w:numFmt w:val="decimal"/>
      <w:lvlText w:val="%2."/>
      <w:lvlJc w:val="right"/>
      <w:pPr>
        <w:tabs>
          <w:tab w:val="num" w:pos="794"/>
        </w:tabs>
        <w:ind w:left="794" w:hanging="437"/>
      </w:pPr>
      <w:rPr>
        <w:rFonts w:ascii="FrankRuehl" w:hAnsi="FrankRuehl" w:cs="Times New Roman"/>
        <w:b w:val="0"/>
        <w:bCs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5" w:hanging="505"/>
      </w:pPr>
      <w:rPr>
        <w:rFonts w:ascii="FrankRuehl" w:hAnsi="FrankRuehl" w:cs="Monotype Hadassah"/>
        <w:b w:val="0"/>
        <w:bCs/>
        <w:sz w:val="18"/>
        <w:szCs w:val="18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2">
    <w:nsid w:val="001C5CD4"/>
    <w:multiLevelType w:val="multilevel"/>
    <w:tmpl w:val="E73A3F1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3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3">
    <w:nsid w:val="04B71816"/>
    <w:multiLevelType w:val="multilevel"/>
    <w:tmpl w:val="504E3F98"/>
    <w:lvl w:ilvl="0">
      <w:start w:val="1"/>
      <w:numFmt w:val="hebrew1"/>
      <w:lvlText w:val="%1."/>
      <w:lvlJc w:val="center"/>
      <w:pPr>
        <w:tabs>
          <w:tab w:val="num" w:pos="720"/>
        </w:tabs>
        <w:ind w:left="720" w:righ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21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88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36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432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504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7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648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7200" w:hanging="180"/>
      </w:pPr>
    </w:lvl>
  </w:abstractNum>
  <w:abstractNum w:abstractNumId="4">
    <w:nsid w:val="05C91660"/>
    <w:multiLevelType w:val="hybridMultilevel"/>
    <w:tmpl w:val="441E8EB8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5">
    <w:nsid w:val="065944D9"/>
    <w:multiLevelType w:val="singleLevel"/>
    <w:tmpl w:val="FF26113C"/>
    <w:lvl w:ilvl="0">
      <w:start w:val="1"/>
      <w:numFmt w:val="upperRoman"/>
      <w:lvlText w:val="%1."/>
      <w:lvlJc w:val="left"/>
      <w:pPr>
        <w:tabs>
          <w:tab w:val="num" w:pos="2160"/>
        </w:tabs>
        <w:ind w:left="2160" w:hanging="744"/>
      </w:pPr>
      <w:rPr>
        <w:rFonts w:hint="default"/>
        <w:sz w:val="24"/>
      </w:rPr>
    </w:lvl>
  </w:abstractNum>
  <w:abstractNum w:abstractNumId="6">
    <w:nsid w:val="0CF42D31"/>
    <w:multiLevelType w:val="hybridMultilevel"/>
    <w:tmpl w:val="2E1C6C6C"/>
    <w:lvl w:ilvl="0" w:tplc="FDD68920">
      <w:start w:val="1"/>
      <w:numFmt w:val="hebrew1"/>
      <w:lvlText w:val="%1."/>
      <w:lvlJc w:val="center"/>
      <w:pPr>
        <w:ind w:left="15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240" w:hanging="360"/>
      </w:pPr>
    </w:lvl>
    <w:lvl w:ilvl="2" w:tplc="0409001B" w:tentative="1">
      <w:start w:val="1"/>
      <w:numFmt w:val="lowerRoman"/>
      <w:lvlText w:val="%3."/>
      <w:lvlJc w:val="right"/>
      <w:pPr>
        <w:ind w:left="2960" w:hanging="180"/>
      </w:pPr>
    </w:lvl>
    <w:lvl w:ilvl="3" w:tplc="0409000F" w:tentative="1">
      <w:start w:val="1"/>
      <w:numFmt w:val="decimal"/>
      <w:lvlText w:val="%4."/>
      <w:lvlJc w:val="left"/>
      <w:pPr>
        <w:ind w:left="3680" w:hanging="360"/>
      </w:pPr>
    </w:lvl>
    <w:lvl w:ilvl="4" w:tplc="04090019" w:tentative="1">
      <w:start w:val="1"/>
      <w:numFmt w:val="lowerLetter"/>
      <w:lvlText w:val="%5."/>
      <w:lvlJc w:val="left"/>
      <w:pPr>
        <w:ind w:left="4400" w:hanging="360"/>
      </w:pPr>
    </w:lvl>
    <w:lvl w:ilvl="5" w:tplc="0409001B" w:tentative="1">
      <w:start w:val="1"/>
      <w:numFmt w:val="lowerRoman"/>
      <w:lvlText w:val="%6."/>
      <w:lvlJc w:val="right"/>
      <w:pPr>
        <w:ind w:left="5120" w:hanging="180"/>
      </w:pPr>
    </w:lvl>
    <w:lvl w:ilvl="6" w:tplc="0409000F" w:tentative="1">
      <w:start w:val="1"/>
      <w:numFmt w:val="decimal"/>
      <w:lvlText w:val="%7."/>
      <w:lvlJc w:val="left"/>
      <w:pPr>
        <w:ind w:left="5840" w:hanging="360"/>
      </w:pPr>
    </w:lvl>
    <w:lvl w:ilvl="7" w:tplc="04090019" w:tentative="1">
      <w:start w:val="1"/>
      <w:numFmt w:val="lowerLetter"/>
      <w:lvlText w:val="%8."/>
      <w:lvlJc w:val="left"/>
      <w:pPr>
        <w:ind w:left="6560" w:hanging="360"/>
      </w:pPr>
    </w:lvl>
    <w:lvl w:ilvl="8" w:tplc="0409001B" w:tentative="1">
      <w:start w:val="1"/>
      <w:numFmt w:val="lowerRoman"/>
      <w:lvlText w:val="%9."/>
      <w:lvlJc w:val="right"/>
      <w:pPr>
        <w:ind w:left="7280" w:hanging="180"/>
      </w:pPr>
    </w:lvl>
  </w:abstractNum>
  <w:abstractNum w:abstractNumId="7">
    <w:nsid w:val="0D29136B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8">
    <w:nsid w:val="1223002C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9">
    <w:nsid w:val="150467B1"/>
    <w:multiLevelType w:val="hybridMultilevel"/>
    <w:tmpl w:val="179C06A8"/>
    <w:lvl w:ilvl="0" w:tplc="098E10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85DAC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11">
    <w:nsid w:val="2796604A"/>
    <w:multiLevelType w:val="hybridMultilevel"/>
    <w:tmpl w:val="7E9A4C18"/>
    <w:lvl w:ilvl="0" w:tplc="3C562FB0">
      <w:start w:val="1"/>
      <w:numFmt w:val="decimal"/>
      <w:lvlText w:val="%1."/>
      <w:lvlJc w:val="left"/>
      <w:pPr>
        <w:tabs>
          <w:tab w:val="num" w:pos="1023"/>
        </w:tabs>
        <w:ind w:left="1040" w:right="1040" w:hanging="3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43"/>
        </w:tabs>
        <w:ind w:left="1743" w:right="174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63"/>
        </w:tabs>
        <w:ind w:left="2463" w:right="246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83"/>
        </w:tabs>
        <w:ind w:left="3183" w:right="318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03"/>
        </w:tabs>
        <w:ind w:left="3903" w:right="390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23"/>
        </w:tabs>
        <w:ind w:left="4623" w:right="462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43"/>
        </w:tabs>
        <w:ind w:left="5343" w:right="534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63"/>
        </w:tabs>
        <w:ind w:left="6063" w:right="606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83"/>
        </w:tabs>
        <w:ind w:left="6783" w:right="6783" w:hanging="180"/>
      </w:pPr>
    </w:lvl>
  </w:abstractNum>
  <w:abstractNum w:abstractNumId="12">
    <w:nsid w:val="29EF7722"/>
    <w:multiLevelType w:val="multilevel"/>
    <w:tmpl w:val="17162A00"/>
    <w:lvl w:ilvl="0">
      <w:start w:val="1"/>
      <w:numFmt w:val="bullet"/>
      <w:lvlText w:val=""/>
      <w:lvlJc w:val="left"/>
      <w:pPr>
        <w:tabs>
          <w:tab w:val="num" w:pos="1473"/>
        </w:tabs>
        <w:ind w:left="1473" w:right="1473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2193"/>
        </w:tabs>
        <w:ind w:left="2193" w:right="2160" w:hanging="360"/>
      </w:pPr>
    </w:lvl>
    <w:lvl w:ilvl="2">
      <w:start w:val="1"/>
      <w:numFmt w:val="lowerRoman"/>
      <w:lvlText w:val="%3."/>
      <w:lvlJc w:val="right"/>
      <w:pPr>
        <w:tabs>
          <w:tab w:val="num" w:pos="2913"/>
        </w:tabs>
        <w:ind w:left="2913" w:right="2880" w:hanging="180"/>
      </w:pPr>
    </w:lvl>
    <w:lvl w:ilvl="3">
      <w:start w:val="1"/>
      <w:numFmt w:val="decimal"/>
      <w:lvlText w:val="%4."/>
      <w:lvlJc w:val="left"/>
      <w:pPr>
        <w:tabs>
          <w:tab w:val="num" w:pos="3633"/>
        </w:tabs>
        <w:ind w:left="3633" w:right="3600" w:hanging="360"/>
      </w:pPr>
    </w:lvl>
    <w:lvl w:ilvl="4">
      <w:start w:val="1"/>
      <w:numFmt w:val="lowerLetter"/>
      <w:lvlText w:val="%5."/>
      <w:lvlJc w:val="left"/>
      <w:pPr>
        <w:tabs>
          <w:tab w:val="num" w:pos="4353"/>
        </w:tabs>
        <w:ind w:left="4353" w:right="4320" w:hanging="360"/>
      </w:pPr>
    </w:lvl>
    <w:lvl w:ilvl="5">
      <w:start w:val="1"/>
      <w:numFmt w:val="lowerRoman"/>
      <w:lvlText w:val="%6."/>
      <w:lvlJc w:val="right"/>
      <w:pPr>
        <w:tabs>
          <w:tab w:val="num" w:pos="5073"/>
        </w:tabs>
        <w:ind w:left="5073" w:right="5040" w:hanging="180"/>
      </w:pPr>
    </w:lvl>
    <w:lvl w:ilvl="6">
      <w:start w:val="1"/>
      <w:numFmt w:val="decimal"/>
      <w:lvlText w:val="%7."/>
      <w:lvlJc w:val="left"/>
      <w:pPr>
        <w:tabs>
          <w:tab w:val="num" w:pos="5793"/>
        </w:tabs>
        <w:ind w:left="5793" w:right="5760" w:hanging="360"/>
      </w:pPr>
    </w:lvl>
    <w:lvl w:ilvl="7">
      <w:start w:val="1"/>
      <w:numFmt w:val="lowerLetter"/>
      <w:lvlText w:val="%8."/>
      <w:lvlJc w:val="left"/>
      <w:pPr>
        <w:tabs>
          <w:tab w:val="num" w:pos="6513"/>
        </w:tabs>
        <w:ind w:left="6513" w:right="6480" w:hanging="360"/>
      </w:pPr>
    </w:lvl>
    <w:lvl w:ilvl="8">
      <w:start w:val="1"/>
      <w:numFmt w:val="lowerRoman"/>
      <w:lvlText w:val="%9."/>
      <w:lvlJc w:val="right"/>
      <w:pPr>
        <w:tabs>
          <w:tab w:val="num" w:pos="7233"/>
        </w:tabs>
        <w:ind w:left="7233" w:right="7200" w:hanging="180"/>
      </w:pPr>
    </w:lvl>
  </w:abstractNum>
  <w:abstractNum w:abstractNumId="13">
    <w:nsid w:val="2A50052A"/>
    <w:multiLevelType w:val="hybridMultilevel"/>
    <w:tmpl w:val="7BDC2A3C"/>
    <w:lvl w:ilvl="0" w:tplc="6152144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14">
    <w:nsid w:val="3440495B"/>
    <w:multiLevelType w:val="hybridMultilevel"/>
    <w:tmpl w:val="EFF071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CF0A69"/>
    <w:multiLevelType w:val="hybridMultilevel"/>
    <w:tmpl w:val="4D60B324"/>
    <w:lvl w:ilvl="0" w:tplc="8F809260">
      <w:start w:val="1"/>
      <w:numFmt w:val="bullet"/>
      <w:lvlText w:val=""/>
      <w:lvlJc w:val="left"/>
      <w:pPr>
        <w:tabs>
          <w:tab w:val="num" w:pos="1113"/>
        </w:tabs>
        <w:ind w:left="1113" w:right="1113" w:hanging="360"/>
      </w:pPr>
      <w:rPr>
        <w:rFonts w:ascii="Wingdings" w:hAnsi="Wingdings" w:hint="default"/>
      </w:rPr>
    </w:lvl>
    <w:lvl w:ilvl="1" w:tplc="3C562FB0">
      <w:start w:val="1"/>
      <w:numFmt w:val="decimal"/>
      <w:lvlText w:val="%2."/>
      <w:lvlJc w:val="left"/>
      <w:pPr>
        <w:tabs>
          <w:tab w:val="num" w:pos="1796"/>
        </w:tabs>
        <w:ind w:left="1813" w:right="1813" w:hanging="340"/>
      </w:pPr>
      <w:rPr>
        <w:rFonts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53"/>
        </w:tabs>
        <w:ind w:left="2553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73"/>
        </w:tabs>
        <w:ind w:left="3273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93"/>
        </w:tabs>
        <w:ind w:left="3993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13"/>
        </w:tabs>
        <w:ind w:left="4713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33"/>
        </w:tabs>
        <w:ind w:left="5433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53"/>
        </w:tabs>
        <w:ind w:left="6153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73"/>
        </w:tabs>
        <w:ind w:left="6873" w:right="7200" w:hanging="180"/>
      </w:pPr>
    </w:lvl>
  </w:abstractNum>
  <w:abstractNum w:abstractNumId="16">
    <w:nsid w:val="3CF54440"/>
    <w:multiLevelType w:val="hybridMultilevel"/>
    <w:tmpl w:val="060E934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9593A"/>
    <w:multiLevelType w:val="multilevel"/>
    <w:tmpl w:val="92C4CE5E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18">
    <w:nsid w:val="3ED818C4"/>
    <w:multiLevelType w:val="multilevel"/>
    <w:tmpl w:val="909E9460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900"/>
        </w:tabs>
        <w:ind w:left="710" w:hanging="170"/>
      </w:pPr>
      <w:rPr>
        <w:rFonts w:ascii="Times New Roman" w:hAnsi="Times New Roman" w:cs="Times New Roman" w:hint="default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113" w:hanging="33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center"/>
      <w:pPr>
        <w:tabs>
          <w:tab w:val="num" w:pos="1624"/>
        </w:tabs>
        <w:ind w:left="5296" w:hanging="331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6912" w:hanging="403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42087B1A"/>
    <w:multiLevelType w:val="multilevel"/>
    <w:tmpl w:val="A922F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20">
    <w:nsid w:val="49144B63"/>
    <w:multiLevelType w:val="multilevel"/>
    <w:tmpl w:val="44909F3A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900"/>
        </w:tabs>
        <w:ind w:left="710" w:hanging="170"/>
      </w:pPr>
      <w:rPr>
        <w:rFonts w:ascii="Times New Roman" w:hAnsi="Times New Roman" w:cs="Times New Roman" w:hint="default"/>
        <w:sz w:val="26"/>
        <w:szCs w:val="26"/>
      </w:rPr>
    </w:lvl>
    <w:lvl w:ilvl="2">
      <w:start w:val="1"/>
      <w:numFmt w:val="decimal"/>
      <w:lvlText w:val="%1.%2.%3."/>
      <w:lvlJc w:val="center"/>
      <w:pPr>
        <w:tabs>
          <w:tab w:val="num" w:pos="1440"/>
        </w:tabs>
        <w:ind w:left="1113" w:hanging="33"/>
      </w:pPr>
      <w:rPr>
        <w:rFonts w:cs="David"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center"/>
      <w:pPr>
        <w:tabs>
          <w:tab w:val="num" w:pos="1624"/>
        </w:tabs>
        <w:ind w:left="5296" w:hanging="331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6912" w:hanging="403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4E40217A"/>
    <w:multiLevelType w:val="hybridMultilevel"/>
    <w:tmpl w:val="8EAAB82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3">
      <w:start w:val="1"/>
      <w:numFmt w:val="upp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3008B1"/>
    <w:multiLevelType w:val="multilevel"/>
    <w:tmpl w:val="1E26F368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2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729"/>
        </w:tabs>
        <w:ind w:lef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hanging="708"/>
      </w:pPr>
      <w:rPr>
        <w:rFonts w:hint="default"/>
      </w:rPr>
    </w:lvl>
  </w:abstractNum>
  <w:abstractNum w:abstractNumId="23">
    <w:nsid w:val="51E458B8"/>
    <w:multiLevelType w:val="multilevel"/>
    <w:tmpl w:val="56EE626A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>
    <w:nsid w:val="53FE118A"/>
    <w:multiLevelType w:val="hybridMultilevel"/>
    <w:tmpl w:val="EFF071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490BC2"/>
    <w:multiLevelType w:val="multilevel"/>
    <w:tmpl w:val="7C5A2A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5.%2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</w:abstractNum>
  <w:abstractNum w:abstractNumId="26">
    <w:nsid w:val="55F42CDC"/>
    <w:multiLevelType w:val="multilevel"/>
    <w:tmpl w:val="56EE626A"/>
    <w:styleLink w:val="WWNum42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>
    <w:nsid w:val="5654296A"/>
    <w:multiLevelType w:val="hybridMultilevel"/>
    <w:tmpl w:val="E13424E4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28">
    <w:nsid w:val="64247C2E"/>
    <w:multiLevelType w:val="hybridMultilevel"/>
    <w:tmpl w:val="468AA2A4"/>
    <w:lvl w:ilvl="0" w:tplc="0409000F">
      <w:start w:val="1"/>
      <w:numFmt w:val="decimal"/>
      <w:lvlText w:val="%1."/>
      <w:lvlJc w:val="left"/>
      <w:pPr>
        <w:ind w:left="1378" w:hanging="360"/>
      </w:pPr>
    </w:lvl>
    <w:lvl w:ilvl="1" w:tplc="04090019" w:tentative="1">
      <w:start w:val="1"/>
      <w:numFmt w:val="lowerLetter"/>
      <w:lvlText w:val="%2."/>
      <w:lvlJc w:val="left"/>
      <w:pPr>
        <w:ind w:left="2098" w:hanging="360"/>
      </w:pPr>
    </w:lvl>
    <w:lvl w:ilvl="2" w:tplc="0409001B" w:tentative="1">
      <w:start w:val="1"/>
      <w:numFmt w:val="lowerRoman"/>
      <w:lvlText w:val="%3."/>
      <w:lvlJc w:val="right"/>
      <w:pPr>
        <w:ind w:left="2818" w:hanging="180"/>
      </w:pPr>
    </w:lvl>
    <w:lvl w:ilvl="3" w:tplc="0409000F" w:tentative="1">
      <w:start w:val="1"/>
      <w:numFmt w:val="decimal"/>
      <w:lvlText w:val="%4."/>
      <w:lvlJc w:val="left"/>
      <w:pPr>
        <w:ind w:left="3538" w:hanging="360"/>
      </w:pPr>
    </w:lvl>
    <w:lvl w:ilvl="4" w:tplc="04090019" w:tentative="1">
      <w:start w:val="1"/>
      <w:numFmt w:val="lowerLetter"/>
      <w:lvlText w:val="%5."/>
      <w:lvlJc w:val="left"/>
      <w:pPr>
        <w:ind w:left="4258" w:hanging="360"/>
      </w:pPr>
    </w:lvl>
    <w:lvl w:ilvl="5" w:tplc="0409001B" w:tentative="1">
      <w:start w:val="1"/>
      <w:numFmt w:val="lowerRoman"/>
      <w:lvlText w:val="%6."/>
      <w:lvlJc w:val="right"/>
      <w:pPr>
        <w:ind w:left="4978" w:hanging="180"/>
      </w:pPr>
    </w:lvl>
    <w:lvl w:ilvl="6" w:tplc="0409000F" w:tentative="1">
      <w:start w:val="1"/>
      <w:numFmt w:val="decimal"/>
      <w:lvlText w:val="%7."/>
      <w:lvlJc w:val="left"/>
      <w:pPr>
        <w:ind w:left="5698" w:hanging="360"/>
      </w:pPr>
    </w:lvl>
    <w:lvl w:ilvl="7" w:tplc="04090019" w:tentative="1">
      <w:start w:val="1"/>
      <w:numFmt w:val="lowerLetter"/>
      <w:lvlText w:val="%8."/>
      <w:lvlJc w:val="left"/>
      <w:pPr>
        <w:ind w:left="6418" w:hanging="360"/>
      </w:pPr>
    </w:lvl>
    <w:lvl w:ilvl="8" w:tplc="0409001B" w:tentative="1">
      <w:start w:val="1"/>
      <w:numFmt w:val="lowerRoman"/>
      <w:lvlText w:val="%9."/>
      <w:lvlJc w:val="right"/>
      <w:pPr>
        <w:ind w:left="7138" w:hanging="180"/>
      </w:pPr>
    </w:lvl>
  </w:abstractNum>
  <w:abstractNum w:abstractNumId="29">
    <w:nsid w:val="647644D0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30">
    <w:nsid w:val="64D62A27"/>
    <w:multiLevelType w:val="multilevel"/>
    <w:tmpl w:val="A922F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31">
    <w:nsid w:val="6CD5014B"/>
    <w:multiLevelType w:val="hybridMultilevel"/>
    <w:tmpl w:val="F6F84094"/>
    <w:lvl w:ilvl="0" w:tplc="89C832CA">
      <w:start w:val="2"/>
      <w:numFmt w:val="hebrew1"/>
      <w:lvlText w:val="(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>
    <w:nsid w:val="7E8E6812"/>
    <w:multiLevelType w:val="multilevel"/>
    <w:tmpl w:val="EDB6EAE6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34">
    <w:nsid w:val="7EC22E38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635"/>
        </w:tabs>
        <w:ind w:left="1635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num w:numId="1">
    <w:abstractNumId w:val="0"/>
  </w:num>
  <w:num w:numId="2">
    <w:abstractNumId w:val="27"/>
  </w:num>
  <w:num w:numId="3">
    <w:abstractNumId w:val="29"/>
  </w:num>
  <w:num w:numId="4">
    <w:abstractNumId w:val="4"/>
  </w:num>
  <w:num w:numId="5">
    <w:abstractNumId w:val="3"/>
  </w:num>
  <w:num w:numId="6">
    <w:abstractNumId w:val="11"/>
  </w:num>
  <w:num w:numId="7">
    <w:abstractNumId w:val="15"/>
  </w:num>
  <w:num w:numId="8">
    <w:abstractNumId w:val="12"/>
  </w:num>
  <w:num w:numId="9">
    <w:abstractNumId w:val="7"/>
  </w:num>
  <w:num w:numId="10">
    <w:abstractNumId w:val="25"/>
  </w:num>
  <w:num w:numId="11">
    <w:abstractNumId w:val="5"/>
  </w:num>
  <w:num w:numId="12">
    <w:abstractNumId w:val="19"/>
  </w:num>
  <w:num w:numId="13">
    <w:abstractNumId w:val="9"/>
  </w:num>
  <w:num w:numId="14">
    <w:abstractNumId w:val="34"/>
  </w:num>
  <w:num w:numId="15">
    <w:abstractNumId w:val="17"/>
  </w:num>
  <w:num w:numId="16">
    <w:abstractNumId w:val="10"/>
  </w:num>
  <w:num w:numId="17">
    <w:abstractNumId w:val="33"/>
  </w:num>
  <w:num w:numId="18">
    <w:abstractNumId w:val="6"/>
  </w:num>
  <w:num w:numId="19">
    <w:abstractNumId w:val="20"/>
  </w:num>
  <w:num w:numId="20">
    <w:abstractNumId w:val="16"/>
  </w:num>
  <w:num w:numId="21">
    <w:abstractNumId w:val="21"/>
  </w:num>
  <w:num w:numId="22">
    <w:abstractNumId w:val="18"/>
  </w:num>
  <w:num w:numId="23">
    <w:abstractNumId w:val="14"/>
  </w:num>
  <w:num w:numId="24">
    <w:abstractNumId w:val="24"/>
  </w:num>
  <w:num w:numId="25">
    <w:abstractNumId w:val="31"/>
  </w:num>
  <w:num w:numId="26">
    <w:abstractNumId w:val="13"/>
  </w:num>
  <w:num w:numId="27">
    <w:abstractNumId w:val="26"/>
  </w:num>
  <w:num w:numId="28">
    <w:abstractNumId w:val="23"/>
  </w:num>
  <w:num w:numId="29">
    <w:abstractNumId w:val="32"/>
  </w:num>
  <w:num w:numId="30">
    <w:abstractNumId w:val="30"/>
  </w:num>
  <w:num w:numId="31">
    <w:abstractNumId w:val="28"/>
  </w:num>
  <w:num w:numId="32">
    <w:abstractNumId w:val="2"/>
  </w:num>
  <w:num w:numId="33">
    <w:abstractNumId w:val="1"/>
  </w:num>
  <w:num w:numId="34">
    <w:abstractNumId w:val="8"/>
  </w:num>
  <w:num w:numId="35">
    <w:abstractNumId w:val="2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עקב לייטון">
    <w15:presenceInfo w15:providerId="Windows Live" w15:userId="3a20f56ca833877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12"/>
    <w:rsid w:val="00011FAB"/>
    <w:rsid w:val="000129D6"/>
    <w:rsid w:val="00025C49"/>
    <w:rsid w:val="00027D15"/>
    <w:rsid w:val="000455E1"/>
    <w:rsid w:val="000500EC"/>
    <w:rsid w:val="00072D19"/>
    <w:rsid w:val="00072E8C"/>
    <w:rsid w:val="00084239"/>
    <w:rsid w:val="000858E4"/>
    <w:rsid w:val="0009144A"/>
    <w:rsid w:val="00094DA4"/>
    <w:rsid w:val="000B7838"/>
    <w:rsid w:val="000D11F8"/>
    <w:rsid w:val="000D3AAB"/>
    <w:rsid w:val="000E0798"/>
    <w:rsid w:val="000E16B7"/>
    <w:rsid w:val="000F2712"/>
    <w:rsid w:val="00100182"/>
    <w:rsid w:val="0010302A"/>
    <w:rsid w:val="00122C48"/>
    <w:rsid w:val="00133A6F"/>
    <w:rsid w:val="00141C45"/>
    <w:rsid w:val="001518AF"/>
    <w:rsid w:val="00164F97"/>
    <w:rsid w:val="00196872"/>
    <w:rsid w:val="00196FDA"/>
    <w:rsid w:val="001A46AA"/>
    <w:rsid w:val="001B0207"/>
    <w:rsid w:val="001B6F51"/>
    <w:rsid w:val="001C6E8B"/>
    <w:rsid w:val="001E112E"/>
    <w:rsid w:val="001F528F"/>
    <w:rsid w:val="00243999"/>
    <w:rsid w:val="0027113C"/>
    <w:rsid w:val="00286275"/>
    <w:rsid w:val="002A1620"/>
    <w:rsid w:val="002A2932"/>
    <w:rsid w:val="002B5DE3"/>
    <w:rsid w:val="002C28D6"/>
    <w:rsid w:val="002C346D"/>
    <w:rsid w:val="002D3B6E"/>
    <w:rsid w:val="002D6484"/>
    <w:rsid w:val="002E1C8A"/>
    <w:rsid w:val="002F554E"/>
    <w:rsid w:val="00305586"/>
    <w:rsid w:val="00310C96"/>
    <w:rsid w:val="00312077"/>
    <w:rsid w:val="00325E12"/>
    <w:rsid w:val="00330BC0"/>
    <w:rsid w:val="00333441"/>
    <w:rsid w:val="0033524A"/>
    <w:rsid w:val="00363D49"/>
    <w:rsid w:val="003733EA"/>
    <w:rsid w:val="003836BC"/>
    <w:rsid w:val="003864FD"/>
    <w:rsid w:val="00394548"/>
    <w:rsid w:val="003C2975"/>
    <w:rsid w:val="003D0695"/>
    <w:rsid w:val="003D0E4D"/>
    <w:rsid w:val="003E37C8"/>
    <w:rsid w:val="003F6E6C"/>
    <w:rsid w:val="004109EF"/>
    <w:rsid w:val="00411060"/>
    <w:rsid w:val="0043074D"/>
    <w:rsid w:val="00432523"/>
    <w:rsid w:val="0044759E"/>
    <w:rsid w:val="00453CCD"/>
    <w:rsid w:val="00456C83"/>
    <w:rsid w:val="00460C18"/>
    <w:rsid w:val="0048511F"/>
    <w:rsid w:val="004A1D64"/>
    <w:rsid w:val="004A2D6E"/>
    <w:rsid w:val="004D4AE0"/>
    <w:rsid w:val="004E0E75"/>
    <w:rsid w:val="004F2941"/>
    <w:rsid w:val="00506CA1"/>
    <w:rsid w:val="00507063"/>
    <w:rsid w:val="00533C80"/>
    <w:rsid w:val="0055155B"/>
    <w:rsid w:val="0057764D"/>
    <w:rsid w:val="005B0825"/>
    <w:rsid w:val="005E58AD"/>
    <w:rsid w:val="005E64F1"/>
    <w:rsid w:val="005F0C4A"/>
    <w:rsid w:val="005F38CB"/>
    <w:rsid w:val="00601172"/>
    <w:rsid w:val="00615DAC"/>
    <w:rsid w:val="006300C3"/>
    <w:rsid w:val="00646D8D"/>
    <w:rsid w:val="00655FC1"/>
    <w:rsid w:val="006766AA"/>
    <w:rsid w:val="00690769"/>
    <w:rsid w:val="00690AAF"/>
    <w:rsid w:val="006A43A7"/>
    <w:rsid w:val="006A75C2"/>
    <w:rsid w:val="006B0470"/>
    <w:rsid w:val="006C0D87"/>
    <w:rsid w:val="006D067A"/>
    <w:rsid w:val="006D78D1"/>
    <w:rsid w:val="006F28F2"/>
    <w:rsid w:val="0071792A"/>
    <w:rsid w:val="00751A6B"/>
    <w:rsid w:val="00753E41"/>
    <w:rsid w:val="00757BC1"/>
    <w:rsid w:val="007760A4"/>
    <w:rsid w:val="007D35FE"/>
    <w:rsid w:val="007D3F8F"/>
    <w:rsid w:val="007E25ED"/>
    <w:rsid w:val="007E4DD6"/>
    <w:rsid w:val="007F5568"/>
    <w:rsid w:val="00807D37"/>
    <w:rsid w:val="00860489"/>
    <w:rsid w:val="00866A4D"/>
    <w:rsid w:val="008916F0"/>
    <w:rsid w:val="008B55B5"/>
    <w:rsid w:val="008B5F81"/>
    <w:rsid w:val="008C1A0F"/>
    <w:rsid w:val="008C4AAA"/>
    <w:rsid w:val="008D5E0D"/>
    <w:rsid w:val="008E4717"/>
    <w:rsid w:val="008F18C5"/>
    <w:rsid w:val="008F40BC"/>
    <w:rsid w:val="009005A0"/>
    <w:rsid w:val="009175B5"/>
    <w:rsid w:val="00926065"/>
    <w:rsid w:val="0093435B"/>
    <w:rsid w:val="0094313F"/>
    <w:rsid w:val="009543F7"/>
    <w:rsid w:val="009547EB"/>
    <w:rsid w:val="009554A5"/>
    <w:rsid w:val="009640BC"/>
    <w:rsid w:val="00996145"/>
    <w:rsid w:val="009A71FE"/>
    <w:rsid w:val="009B2199"/>
    <w:rsid w:val="009D346C"/>
    <w:rsid w:val="009F327B"/>
    <w:rsid w:val="00A20035"/>
    <w:rsid w:val="00A36C99"/>
    <w:rsid w:val="00A52A92"/>
    <w:rsid w:val="00A65832"/>
    <w:rsid w:val="00A81A4F"/>
    <w:rsid w:val="00A8347D"/>
    <w:rsid w:val="00AA28AF"/>
    <w:rsid w:val="00AC7C22"/>
    <w:rsid w:val="00AD2847"/>
    <w:rsid w:val="00AF37B2"/>
    <w:rsid w:val="00AF3A05"/>
    <w:rsid w:val="00B357D8"/>
    <w:rsid w:val="00B76557"/>
    <w:rsid w:val="00B95905"/>
    <w:rsid w:val="00B95D47"/>
    <w:rsid w:val="00BB5393"/>
    <w:rsid w:val="00BC1A12"/>
    <w:rsid w:val="00BD115D"/>
    <w:rsid w:val="00BE514C"/>
    <w:rsid w:val="00BE646E"/>
    <w:rsid w:val="00BF30E2"/>
    <w:rsid w:val="00BF70B5"/>
    <w:rsid w:val="00C0024D"/>
    <w:rsid w:val="00C02ED4"/>
    <w:rsid w:val="00C10008"/>
    <w:rsid w:val="00C123AF"/>
    <w:rsid w:val="00C21971"/>
    <w:rsid w:val="00C2346C"/>
    <w:rsid w:val="00C23986"/>
    <w:rsid w:val="00C3031B"/>
    <w:rsid w:val="00C31ED8"/>
    <w:rsid w:val="00C41C40"/>
    <w:rsid w:val="00C41E60"/>
    <w:rsid w:val="00C552D0"/>
    <w:rsid w:val="00C610B6"/>
    <w:rsid w:val="00C76002"/>
    <w:rsid w:val="00C97522"/>
    <w:rsid w:val="00C97BA5"/>
    <w:rsid w:val="00CC2F67"/>
    <w:rsid w:val="00CE2FDA"/>
    <w:rsid w:val="00CE42D0"/>
    <w:rsid w:val="00D12788"/>
    <w:rsid w:val="00D4217A"/>
    <w:rsid w:val="00D44598"/>
    <w:rsid w:val="00D60A4E"/>
    <w:rsid w:val="00D97963"/>
    <w:rsid w:val="00DB638D"/>
    <w:rsid w:val="00DC1419"/>
    <w:rsid w:val="00DC26D6"/>
    <w:rsid w:val="00DE0B1D"/>
    <w:rsid w:val="00DE419F"/>
    <w:rsid w:val="00DF66F8"/>
    <w:rsid w:val="00E20D25"/>
    <w:rsid w:val="00E25F48"/>
    <w:rsid w:val="00E4547A"/>
    <w:rsid w:val="00E55118"/>
    <w:rsid w:val="00E566CC"/>
    <w:rsid w:val="00E63A7E"/>
    <w:rsid w:val="00E726B9"/>
    <w:rsid w:val="00E77EB7"/>
    <w:rsid w:val="00E82C4E"/>
    <w:rsid w:val="00EA089E"/>
    <w:rsid w:val="00EB04CD"/>
    <w:rsid w:val="00EB3002"/>
    <w:rsid w:val="00EC092C"/>
    <w:rsid w:val="00ED0FB9"/>
    <w:rsid w:val="00ED134E"/>
    <w:rsid w:val="00EE7E8D"/>
    <w:rsid w:val="00EF5DE3"/>
    <w:rsid w:val="00F00340"/>
    <w:rsid w:val="00F14DC3"/>
    <w:rsid w:val="00F25797"/>
    <w:rsid w:val="00F30C6C"/>
    <w:rsid w:val="00F4229C"/>
    <w:rsid w:val="00F446A2"/>
    <w:rsid w:val="00F45531"/>
    <w:rsid w:val="00F527EB"/>
    <w:rsid w:val="00F56918"/>
    <w:rsid w:val="00F66456"/>
    <w:rsid w:val="00FA6E4C"/>
    <w:rsid w:val="00FD0CB7"/>
    <w:rsid w:val="00FF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pPr>
      <w:numPr>
        <w:ilvl w:val="1"/>
        <w:numId w:val="1"/>
      </w:numPr>
      <w:ind w:right="0"/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pPr>
      <w:ind w:left="283" w:hanging="283"/>
      <w:jc w:val="left"/>
    </w:pPr>
  </w:style>
  <w:style w:type="paragraph" w:styleId="List2">
    <w:name w:val="List 2"/>
    <w:basedOn w:val="Normal"/>
    <w:semiHidden/>
    <w:pPr>
      <w:ind w:left="566" w:hanging="283"/>
      <w:jc w:val="left"/>
    </w:pPr>
  </w:style>
  <w:style w:type="paragraph" w:styleId="List3">
    <w:name w:val="List 3"/>
    <w:basedOn w:val="Normal"/>
    <w:semiHidden/>
    <w:pPr>
      <w:ind w:left="849" w:hanging="283"/>
      <w:jc w:val="left"/>
    </w:pPr>
  </w:style>
  <w:style w:type="paragraph" w:styleId="List4">
    <w:name w:val="List 4"/>
    <w:basedOn w:val="Normal"/>
    <w:semiHidden/>
    <w:pPr>
      <w:ind w:left="1132" w:hanging="283"/>
      <w:jc w:val="left"/>
    </w:pPr>
  </w:style>
  <w:style w:type="paragraph" w:styleId="List5">
    <w:name w:val="List 5"/>
    <w:basedOn w:val="Normal"/>
    <w:semiHidden/>
    <w:pPr>
      <w:ind w:left="1415" w:hanging="283"/>
      <w:jc w:val="left"/>
    </w:pPr>
  </w:style>
  <w:style w:type="paragraph" w:styleId="ListBullet">
    <w:name w:val="List Bullet"/>
    <w:basedOn w:val="Normal"/>
    <w:semiHidden/>
    <w:pPr>
      <w:ind w:left="283" w:hanging="283"/>
      <w:jc w:val="left"/>
    </w:pPr>
  </w:style>
  <w:style w:type="paragraph" w:styleId="ListBullet2">
    <w:name w:val="List Bullet 2"/>
    <w:basedOn w:val="Normal"/>
    <w:semiHidden/>
    <w:pPr>
      <w:ind w:left="566" w:hanging="283"/>
      <w:jc w:val="left"/>
    </w:pPr>
  </w:style>
  <w:style w:type="paragraph" w:styleId="ListBullet3">
    <w:name w:val="List Bullet 3"/>
    <w:basedOn w:val="Normal"/>
    <w:semiHidden/>
    <w:pPr>
      <w:ind w:left="849" w:hanging="283"/>
      <w:jc w:val="left"/>
    </w:pPr>
  </w:style>
  <w:style w:type="paragraph" w:styleId="ListBullet4">
    <w:name w:val="List Bullet 4"/>
    <w:basedOn w:val="Normal"/>
    <w:semiHidden/>
    <w:pPr>
      <w:ind w:left="1132" w:hanging="283"/>
      <w:jc w:val="left"/>
    </w:pPr>
  </w:style>
  <w:style w:type="paragraph" w:styleId="ListBullet5">
    <w:name w:val="List Bullet 5"/>
    <w:basedOn w:val="Normal"/>
    <w:semiHidden/>
    <w:pPr>
      <w:ind w:left="1415" w:hanging="283"/>
      <w:jc w:val="left"/>
    </w:pPr>
  </w:style>
  <w:style w:type="paragraph" w:styleId="ListContinue">
    <w:name w:val="List Continue"/>
    <w:basedOn w:val="Normal"/>
    <w:semiHidden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pPr>
      <w:spacing w:after="120"/>
      <w:ind w:left="1415"/>
      <w:jc w:val="left"/>
    </w:pPr>
  </w:style>
  <w:style w:type="paragraph" w:styleId="ListNumber">
    <w:name w:val="List Number"/>
    <w:basedOn w:val="Normal"/>
    <w:semiHidden/>
    <w:pPr>
      <w:ind w:left="283" w:hanging="283"/>
      <w:jc w:val="left"/>
    </w:pPr>
  </w:style>
  <w:style w:type="paragraph" w:styleId="ListNumber2">
    <w:name w:val="List Number 2"/>
    <w:basedOn w:val="Normal"/>
    <w:semiHidden/>
    <w:pPr>
      <w:ind w:left="566" w:hanging="283"/>
      <w:jc w:val="left"/>
    </w:pPr>
  </w:style>
  <w:style w:type="paragraph" w:styleId="ListNumber3">
    <w:name w:val="List Number 3"/>
    <w:basedOn w:val="Normal"/>
    <w:semiHidden/>
    <w:pPr>
      <w:ind w:left="849" w:hanging="283"/>
      <w:jc w:val="left"/>
    </w:pPr>
  </w:style>
  <w:style w:type="paragraph" w:styleId="ListNumber4">
    <w:name w:val="List Number 4"/>
    <w:basedOn w:val="Normal"/>
    <w:semiHidden/>
    <w:pPr>
      <w:ind w:left="1132" w:hanging="283"/>
      <w:jc w:val="left"/>
    </w:pPr>
  </w:style>
  <w:style w:type="paragraph" w:styleId="ListNumber5">
    <w:name w:val="List Number 5"/>
    <w:basedOn w:val="Normal"/>
    <w:semiHidden/>
    <w:pPr>
      <w:ind w:left="1415" w:hanging="283"/>
      <w:jc w:val="left"/>
    </w:pPr>
  </w:style>
  <w:style w:type="character" w:styleId="PageNumber">
    <w:name w:val="page number"/>
    <w:basedOn w:val="DefaultParagraphFont"/>
    <w:semiHidden/>
  </w:style>
  <w:style w:type="paragraph" w:customStyle="1" w:styleId="10">
    <w:name w:val="כותרת1"/>
    <w:basedOn w:val="Normal"/>
    <w:next w:val="Normal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27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pPr>
      <w:numPr>
        <w:ilvl w:val="1"/>
        <w:numId w:val="1"/>
      </w:numPr>
      <w:ind w:right="0"/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pPr>
      <w:ind w:left="283" w:hanging="283"/>
      <w:jc w:val="left"/>
    </w:pPr>
  </w:style>
  <w:style w:type="paragraph" w:styleId="List2">
    <w:name w:val="List 2"/>
    <w:basedOn w:val="Normal"/>
    <w:semiHidden/>
    <w:pPr>
      <w:ind w:left="566" w:hanging="283"/>
      <w:jc w:val="left"/>
    </w:pPr>
  </w:style>
  <w:style w:type="paragraph" w:styleId="List3">
    <w:name w:val="List 3"/>
    <w:basedOn w:val="Normal"/>
    <w:semiHidden/>
    <w:pPr>
      <w:ind w:left="849" w:hanging="283"/>
      <w:jc w:val="left"/>
    </w:pPr>
  </w:style>
  <w:style w:type="paragraph" w:styleId="List4">
    <w:name w:val="List 4"/>
    <w:basedOn w:val="Normal"/>
    <w:semiHidden/>
    <w:pPr>
      <w:ind w:left="1132" w:hanging="283"/>
      <w:jc w:val="left"/>
    </w:pPr>
  </w:style>
  <w:style w:type="paragraph" w:styleId="List5">
    <w:name w:val="List 5"/>
    <w:basedOn w:val="Normal"/>
    <w:semiHidden/>
    <w:pPr>
      <w:ind w:left="1415" w:hanging="283"/>
      <w:jc w:val="left"/>
    </w:pPr>
  </w:style>
  <w:style w:type="paragraph" w:styleId="ListBullet">
    <w:name w:val="List Bullet"/>
    <w:basedOn w:val="Normal"/>
    <w:semiHidden/>
    <w:pPr>
      <w:ind w:left="283" w:hanging="283"/>
      <w:jc w:val="left"/>
    </w:pPr>
  </w:style>
  <w:style w:type="paragraph" w:styleId="ListBullet2">
    <w:name w:val="List Bullet 2"/>
    <w:basedOn w:val="Normal"/>
    <w:semiHidden/>
    <w:pPr>
      <w:ind w:left="566" w:hanging="283"/>
      <w:jc w:val="left"/>
    </w:pPr>
  </w:style>
  <w:style w:type="paragraph" w:styleId="ListBullet3">
    <w:name w:val="List Bullet 3"/>
    <w:basedOn w:val="Normal"/>
    <w:semiHidden/>
    <w:pPr>
      <w:ind w:left="849" w:hanging="283"/>
      <w:jc w:val="left"/>
    </w:pPr>
  </w:style>
  <w:style w:type="paragraph" w:styleId="ListBullet4">
    <w:name w:val="List Bullet 4"/>
    <w:basedOn w:val="Normal"/>
    <w:semiHidden/>
    <w:pPr>
      <w:ind w:left="1132" w:hanging="283"/>
      <w:jc w:val="left"/>
    </w:pPr>
  </w:style>
  <w:style w:type="paragraph" w:styleId="ListBullet5">
    <w:name w:val="List Bullet 5"/>
    <w:basedOn w:val="Normal"/>
    <w:semiHidden/>
    <w:pPr>
      <w:ind w:left="1415" w:hanging="283"/>
      <w:jc w:val="left"/>
    </w:pPr>
  </w:style>
  <w:style w:type="paragraph" w:styleId="ListContinue">
    <w:name w:val="List Continue"/>
    <w:basedOn w:val="Normal"/>
    <w:semiHidden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pPr>
      <w:spacing w:after="120"/>
      <w:ind w:left="1415"/>
      <w:jc w:val="left"/>
    </w:pPr>
  </w:style>
  <w:style w:type="paragraph" w:styleId="ListNumber">
    <w:name w:val="List Number"/>
    <w:basedOn w:val="Normal"/>
    <w:semiHidden/>
    <w:pPr>
      <w:ind w:left="283" w:hanging="283"/>
      <w:jc w:val="left"/>
    </w:pPr>
  </w:style>
  <w:style w:type="paragraph" w:styleId="ListNumber2">
    <w:name w:val="List Number 2"/>
    <w:basedOn w:val="Normal"/>
    <w:semiHidden/>
    <w:pPr>
      <w:ind w:left="566" w:hanging="283"/>
      <w:jc w:val="left"/>
    </w:pPr>
  </w:style>
  <w:style w:type="paragraph" w:styleId="ListNumber3">
    <w:name w:val="List Number 3"/>
    <w:basedOn w:val="Normal"/>
    <w:semiHidden/>
    <w:pPr>
      <w:ind w:left="849" w:hanging="283"/>
      <w:jc w:val="left"/>
    </w:pPr>
  </w:style>
  <w:style w:type="paragraph" w:styleId="ListNumber4">
    <w:name w:val="List Number 4"/>
    <w:basedOn w:val="Normal"/>
    <w:semiHidden/>
    <w:pPr>
      <w:ind w:left="1132" w:hanging="283"/>
      <w:jc w:val="left"/>
    </w:pPr>
  </w:style>
  <w:style w:type="paragraph" w:styleId="ListNumber5">
    <w:name w:val="List Number 5"/>
    <w:basedOn w:val="Normal"/>
    <w:semiHidden/>
    <w:pPr>
      <w:ind w:left="1415" w:hanging="283"/>
      <w:jc w:val="left"/>
    </w:pPr>
  </w:style>
  <w:style w:type="character" w:styleId="PageNumber">
    <w:name w:val="page number"/>
    <w:basedOn w:val="DefaultParagraphFont"/>
    <w:semiHidden/>
  </w:style>
  <w:style w:type="paragraph" w:customStyle="1" w:styleId="10">
    <w:name w:val="כותרת1"/>
    <w:basedOn w:val="Normal"/>
    <w:next w:val="Normal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27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ablan@eshed-m.co.il" TargetMode="Externa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diur.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justice.gov.il/MOJHeb/RashamHachvarot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E9B17E-F887-4ACD-821B-C37857655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3052</Words>
  <Characters>16271</Characters>
  <Application>Microsoft Office Word</Application>
  <DocSecurity>0</DocSecurity>
  <Lines>135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סיכום דיון</vt:lpstr>
      <vt:lpstr>סיכום דיון</vt:lpstr>
    </vt:vector>
  </TitlesOfParts>
  <Company>משרד האוצר</Company>
  <LinksUpToDate>false</LinksUpToDate>
  <CharactersWithSpaces>19285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</dc:title>
  <dc:creator>משרד האוצר</dc:creator>
  <cp:lastModifiedBy>Yoram Grizim</cp:lastModifiedBy>
  <cp:revision>5</cp:revision>
  <cp:lastPrinted>2014-05-19T11:04:00Z</cp:lastPrinted>
  <dcterms:created xsi:type="dcterms:W3CDTF">2014-05-19T11:02:00Z</dcterms:created>
  <dcterms:modified xsi:type="dcterms:W3CDTF">2014-05-19T11:04:00Z</dcterms:modified>
</cp:coreProperties>
</file>